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4B" w:rsidRDefault="00B3704B" w:rsidP="008279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704B" w:rsidTr="00895254">
        <w:tc>
          <w:tcPr>
            <w:tcW w:w="4785" w:type="dxa"/>
          </w:tcPr>
          <w:p w:rsidR="00B3704B" w:rsidRPr="007F7C77" w:rsidRDefault="00B3704B" w:rsidP="00895254">
            <w:pPr>
              <w:spacing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r w:rsidRPr="007F7C77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ПРИНЯ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ТО: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>на Педагогическом  совете</w:t>
            </w:r>
            <w:r w:rsidRPr="007F7C77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u w:val="single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u w:val="single"/>
                <w:lang w:eastAsia="ru-RU"/>
              </w:rPr>
              <w:t>Большекударинский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u w:val="single"/>
                <w:lang w:eastAsia="ru-RU"/>
              </w:rPr>
              <w:t xml:space="preserve">  детский   сад»</w:t>
            </w:r>
            <w:r w:rsidRPr="007F7C77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>Протоко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л №______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>от «___»_________ 2022</w:t>
            </w:r>
            <w:r w:rsidRPr="007F7C77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 г.</w:t>
            </w:r>
          </w:p>
          <w:p w:rsidR="00B3704B" w:rsidRDefault="00B3704B" w:rsidP="00895254">
            <w:pPr>
              <w:spacing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B3704B" w:rsidRPr="007F7C77" w:rsidRDefault="00B3704B" w:rsidP="00895254">
            <w:pPr>
              <w:spacing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r w:rsidRPr="007F7C77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УТВЕРЖДЕНО:</w:t>
            </w:r>
            <w:r w:rsidRPr="007F7C77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>Заведующий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u w:val="single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u w:val="single"/>
                <w:lang w:eastAsia="ru-RU"/>
              </w:rPr>
              <w:t>Большекударинский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u w:val="single"/>
                <w:lang w:eastAsia="ru-RU"/>
              </w:rPr>
              <w:t xml:space="preserve">  детский сад»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_</w:t>
            </w:r>
            <w:r w:rsidRPr="007F7C77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>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u w:val="single"/>
                <w:lang w:eastAsia="ru-RU"/>
              </w:rPr>
              <w:t>Ключникова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u w:val="single"/>
                <w:lang w:eastAsia="ru-RU"/>
              </w:rPr>
              <w:t xml:space="preserve"> Л.С.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  <w:t>Приказ №___ от «____»_____ 2022</w:t>
            </w:r>
            <w:r w:rsidRPr="007F7C77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 г.</w:t>
            </w:r>
          </w:p>
          <w:p w:rsidR="00B3704B" w:rsidRDefault="00B3704B" w:rsidP="00895254">
            <w:pPr>
              <w:spacing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</w:p>
        </w:tc>
      </w:tr>
    </w:tbl>
    <w:p w:rsidR="00077E8C" w:rsidRDefault="00077E8C" w:rsidP="00B3704B">
      <w:pPr>
        <w:shd w:val="clear" w:color="auto" w:fill="FFFFFF"/>
        <w:spacing w:after="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8279DB" w:rsidRPr="00077E8C" w:rsidRDefault="00156C9E" w:rsidP="00077E8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</w:pPr>
      <w:r w:rsidRPr="00077E8C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Правила</w:t>
      </w:r>
      <w:r w:rsidRPr="00077E8C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br/>
        <w:t xml:space="preserve">внутреннего распорядка воспитанников </w:t>
      </w:r>
    </w:p>
    <w:p w:rsidR="00156C9E" w:rsidRPr="00077E8C" w:rsidRDefault="00B3704B" w:rsidP="00077E8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муниципального бюджет</w:t>
      </w:r>
      <w:r w:rsidR="00CD47CD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 xml:space="preserve">ного дошкольного образовательного учреждения </w:t>
      </w:r>
      <w:r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Большекударинский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 xml:space="preserve">  </w:t>
      </w:r>
      <w:r w:rsidR="00156C9E" w:rsidRPr="00077E8C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детск</w:t>
      </w:r>
      <w:r w:rsidR="00CD47CD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ий</w:t>
      </w:r>
      <w:r w:rsidR="00156C9E" w:rsidRPr="00077E8C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 xml:space="preserve"> сад</w:t>
      </w:r>
      <w:r w:rsidR="008279DB" w:rsidRPr="00077E8C">
        <w:rPr>
          <w:rFonts w:ascii="Times New Roman" w:eastAsia="Times New Roman" w:hAnsi="Times New Roman" w:cs="Times New Roman"/>
          <w:b/>
          <w:bCs/>
          <w:color w:val="1E2120"/>
          <w:sz w:val="32"/>
          <w:szCs w:val="32"/>
          <w:lang w:eastAsia="ru-RU"/>
        </w:rPr>
        <w:t>»</w:t>
      </w:r>
    </w:p>
    <w:p w:rsidR="00156C9E" w:rsidRPr="00156C9E" w:rsidRDefault="00156C9E" w:rsidP="00156C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156C9E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156C9E" w:rsidRPr="00077E8C" w:rsidRDefault="00156C9E" w:rsidP="00B45231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B45231" w:rsidRPr="00077E8C" w:rsidRDefault="00156C9E" w:rsidP="008279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1.1. </w:t>
      </w:r>
      <w:proofErr w:type="gramStart"/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Настоящие </w:t>
      </w:r>
      <w:r w:rsidRPr="00077E8C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Правила внутреннего распорядка воспитанников ДОУ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(далее - Правила) разработаны в соответствии с Федеральным законом № 273-ФЗ от 29.12.2012г</w:t>
      </w:r>
      <w:r w:rsidR="008279DB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"Об образовании в Российской Федерации</w:t>
      </w:r>
      <w:r w:rsidR="008279DB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»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 изменениями от 2 июля 2021</w:t>
      </w:r>
      <w:r w:rsidR="008279DB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года, </w:t>
      </w:r>
      <w:r w:rsidRPr="00077E8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СП 2.4.3648-20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2020г</w:t>
      </w:r>
      <w:r w:rsidR="008279DB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8279DB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№ 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373 «Об утверждении порядка организации</w:t>
      </w:r>
      <w:proofErr w:type="gramEnd"/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осуществления образовательной деятельности по основным общеобразовательным программам - образовательным программам дошкольного образования», </w:t>
      </w:r>
      <w:r w:rsidRPr="00077E8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СанПиН 1.2.3685-21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</w:t>
      </w:r>
      <w:r w:rsidR="00B45231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учреждения.</w:t>
      </w:r>
    </w:p>
    <w:p w:rsidR="00B45231" w:rsidRPr="00077E8C" w:rsidRDefault="00156C9E" w:rsidP="008279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</w:t>
      </w:r>
      <w:r w:rsidR="00B45231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учреждения.</w:t>
      </w:r>
    </w:p>
    <w:p w:rsidR="00B45231" w:rsidRPr="00077E8C" w:rsidRDefault="00156C9E" w:rsidP="008279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</w:t>
      </w:r>
      <w:r w:rsidR="00B45231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безопасности.</w:t>
      </w:r>
    </w:p>
    <w:p w:rsidR="00B45231" w:rsidRPr="00077E8C" w:rsidRDefault="00156C9E" w:rsidP="008279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</w:t>
      </w:r>
      <w:r w:rsidR="00B45231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детском саду.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</w:p>
    <w:p w:rsidR="00077E8C" w:rsidRPr="00077E8C" w:rsidRDefault="00156C9E" w:rsidP="008279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</w:t>
      </w:r>
      <w:r w:rsidR="00077E8C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ответственность сторон. 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</w:p>
    <w:p w:rsidR="00B45231" w:rsidRPr="00077E8C" w:rsidRDefault="00156C9E" w:rsidP="008279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1.6. Администрация детского сада обязана ознакомить </w:t>
      </w:r>
      <w:r w:rsidR="00CD47CD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родителей (законных представителей)</w:t>
      </w:r>
      <w:r w:rsidR="00CD47CD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данными Правилами внутреннего распорядка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</w:t>
      </w:r>
      <w:r w:rsidR="00077E8C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официальном</w:t>
      </w:r>
      <w:r w:rsidR="00B45231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сайте детского сада для ознакомления.</w:t>
      </w:r>
    </w:p>
    <w:p w:rsidR="00B45231" w:rsidRPr="00077E8C" w:rsidRDefault="00156C9E" w:rsidP="008279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1.7. Копии настоящих Правил находятся в каждой групповой ячейке (возрастной группе)</w:t>
      </w:r>
      <w:r w:rsidR="00B45231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размещаются на информационных стендах.</w:t>
      </w:r>
    </w:p>
    <w:p w:rsidR="00B45231" w:rsidRPr="00077E8C" w:rsidRDefault="00156C9E" w:rsidP="008279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1.8. Настоящие Правила внутреннего распорядка воспитанников принимаются Педагогическим советом ДОУ, рассматриваются Родительским комитетом, 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осуществляющим деятельность согласно </w:t>
      </w:r>
      <w:r w:rsidR="008279DB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077E8C">
        <w:rPr>
          <w:rFonts w:ascii="Times New Roman" w:eastAsia="Times New Roman" w:hAnsi="Times New Roman" w:cs="Times New Roman"/>
          <w:color w:val="047EB6"/>
          <w:sz w:val="24"/>
          <w:szCs w:val="24"/>
          <w:u w:val="single"/>
          <w:bdr w:val="none" w:sz="0" w:space="0" w:color="auto" w:frame="1"/>
          <w:lang w:eastAsia="ru-RU"/>
        </w:rPr>
        <w:t>Положению о родительском комитете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8279DB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или </w:t>
      </w:r>
      <w:proofErr w:type="gramStart"/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Советом родителей, выполняющим свои функции согласно </w:t>
      </w:r>
      <w:r w:rsidRPr="00077E8C">
        <w:rPr>
          <w:rFonts w:ascii="Times New Roman" w:eastAsia="Times New Roman" w:hAnsi="Times New Roman" w:cs="Times New Roman"/>
          <w:color w:val="047EB6"/>
          <w:sz w:val="24"/>
          <w:szCs w:val="24"/>
          <w:u w:val="single"/>
          <w:bdr w:val="none" w:sz="0" w:space="0" w:color="auto" w:frame="1"/>
          <w:lang w:eastAsia="ru-RU"/>
        </w:rPr>
        <w:t>Положению о Совете родителей ДОУ</w:t>
      </w: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утверждаются</w:t>
      </w:r>
      <w:proofErr w:type="gramEnd"/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заведующим дошкольным</w:t>
      </w:r>
      <w:r w:rsidR="00B45231"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образовательным учреждением.</w:t>
      </w:r>
    </w:p>
    <w:p w:rsidR="00156C9E" w:rsidRPr="00AB039A" w:rsidRDefault="00156C9E" w:rsidP="00AB03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077E8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</w:t>
      </w:r>
      <w:bookmarkStart w:id="0" w:name="_GoBack"/>
      <w:bookmarkEnd w:id="0"/>
    </w:p>
    <w:p w:rsidR="00B45231" w:rsidRPr="00077E8C" w:rsidRDefault="00B45231" w:rsidP="00077E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E8C">
        <w:rPr>
          <w:rFonts w:ascii="Times New Roman" w:hAnsi="Times New Roman" w:cs="Times New Roman"/>
          <w:b/>
          <w:sz w:val="24"/>
          <w:szCs w:val="24"/>
        </w:rPr>
        <w:t>2. Режим работы ДОУ (распорядок пребывания воспитанников) и образовательной деятельности</w:t>
      </w:r>
    </w:p>
    <w:p w:rsidR="00B45231" w:rsidRPr="00077E8C" w:rsidRDefault="00B45231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2.1. Режим работы ДОУ и длительность пребывания в нем воспитанников определяется Уставом дошкольного учреждения.</w:t>
      </w:r>
    </w:p>
    <w:p w:rsidR="00B45231" w:rsidRPr="00077E8C" w:rsidRDefault="00D73BC3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Большекударинский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B45231" w:rsidRPr="00077E8C">
        <w:rPr>
          <w:rFonts w:ascii="Times New Roman" w:hAnsi="Times New Roman" w:cs="Times New Roman"/>
          <w:sz w:val="24"/>
          <w:szCs w:val="24"/>
        </w:rPr>
        <w:t>» работает по 5-ти дневной рабочей неделе.</w:t>
      </w:r>
    </w:p>
    <w:p w:rsidR="00B45231" w:rsidRPr="00077E8C" w:rsidRDefault="00B45231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 xml:space="preserve">2.3. Режим функционирования ДОУ составляет </w:t>
      </w:r>
      <w:r w:rsidR="00D73BC3">
        <w:rPr>
          <w:rFonts w:ascii="Times New Roman" w:hAnsi="Times New Roman" w:cs="Times New Roman"/>
          <w:sz w:val="24"/>
          <w:szCs w:val="24"/>
        </w:rPr>
        <w:t>9 часов: с 8.00 до 17.00</w:t>
      </w:r>
      <w:r w:rsidR="0004660A" w:rsidRPr="00077E8C">
        <w:rPr>
          <w:rFonts w:ascii="Times New Roman" w:hAnsi="Times New Roman" w:cs="Times New Roman"/>
          <w:sz w:val="24"/>
          <w:szCs w:val="24"/>
        </w:rPr>
        <w:t>.</w:t>
      </w:r>
    </w:p>
    <w:p w:rsidR="00122A55" w:rsidRPr="00077E8C" w:rsidRDefault="00122A55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 обязателен для соблюдения всеми участниками образовательных отношений.</w:t>
      </w:r>
    </w:p>
    <w:p w:rsidR="00122A55" w:rsidRPr="00077E8C" w:rsidRDefault="00122A55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2.5. В соответствии с календарным учебным графиком, утвержденным заведующим ежегодно, на начало учебного года:</w:t>
      </w:r>
    </w:p>
    <w:p w:rsidR="00122A55" w:rsidRPr="00077E8C" w:rsidRDefault="00122A55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* продолжительность учебного года – с начала сентября по конец мая;</w:t>
      </w:r>
    </w:p>
    <w:p w:rsidR="00122A55" w:rsidRPr="00077E8C" w:rsidRDefault="00122A55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* летний оздоровительный период – с начала июня по конец августа.</w:t>
      </w:r>
    </w:p>
    <w:p w:rsidR="00122A55" w:rsidRPr="00077E8C" w:rsidRDefault="00122A55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077E8C">
        <w:rPr>
          <w:rFonts w:ascii="Times New Roman" w:hAnsi="Times New Roman" w:cs="Times New Roman"/>
          <w:sz w:val="24"/>
          <w:szCs w:val="24"/>
        </w:rPr>
        <w:t xml:space="preserve">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</w:t>
      </w:r>
      <w:proofErr w:type="spellStart"/>
      <w:r w:rsidRPr="00077E8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77E8C">
        <w:rPr>
          <w:rFonts w:ascii="Times New Roman" w:hAnsi="Times New Roman" w:cs="Times New Roman"/>
          <w:sz w:val="24"/>
          <w:szCs w:val="24"/>
        </w:rPr>
        <w:t>. внеплановые аварийные работы).</w:t>
      </w:r>
      <w:proofErr w:type="gramEnd"/>
    </w:p>
    <w:p w:rsidR="00122A55" w:rsidRPr="00077E8C" w:rsidRDefault="00122A55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 xml:space="preserve">2.7. В период карантинов в группе устанавливается карантинный режим на нормативный срок, определенный </w:t>
      </w:r>
      <w:r w:rsidR="002858AF" w:rsidRPr="0007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AF" w:rsidRPr="00077E8C">
        <w:rPr>
          <w:rFonts w:ascii="Times New Roman" w:hAnsi="Times New Roman" w:cs="Times New Roman"/>
          <w:sz w:val="24"/>
          <w:szCs w:val="24"/>
        </w:rPr>
        <w:t>Роспотребнадзор</w:t>
      </w:r>
      <w:r w:rsidR="00935C61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2858AF" w:rsidRPr="00077E8C">
        <w:rPr>
          <w:rFonts w:ascii="Times New Roman" w:hAnsi="Times New Roman" w:cs="Times New Roman"/>
          <w:sz w:val="24"/>
          <w:szCs w:val="24"/>
        </w:rPr>
        <w:t>, в ходе которого осуществляются карантинные мероприятия. Воспитанники, не вступившие в контакт с больными или контактными воспитанниками в карантинной группе и (или) здоровые воспитанники – в карантинную</w:t>
      </w:r>
      <w:r w:rsidR="009E333A" w:rsidRPr="00077E8C">
        <w:rPr>
          <w:rFonts w:ascii="Times New Roman" w:hAnsi="Times New Roman" w:cs="Times New Roman"/>
          <w:sz w:val="24"/>
          <w:szCs w:val="24"/>
        </w:rPr>
        <w:t xml:space="preserve">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</w:t>
      </w:r>
    </w:p>
    <w:p w:rsidR="009E333A" w:rsidRPr="00077E8C" w:rsidRDefault="009E333A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2.8. Содержание дошкольного образования определяется образовательной программой дошкольного образования (</w:t>
      </w:r>
      <w:proofErr w:type="gramStart"/>
      <w:r w:rsidRPr="00077E8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77E8C">
        <w:rPr>
          <w:rFonts w:ascii="Times New Roman" w:hAnsi="Times New Roman" w:cs="Times New Roman"/>
          <w:sz w:val="24"/>
          <w:szCs w:val="24"/>
        </w:rPr>
        <w:t>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9E333A" w:rsidRPr="00077E8C" w:rsidRDefault="009E333A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</w:p>
    <w:p w:rsidR="009E333A" w:rsidRPr="00077E8C" w:rsidRDefault="009E333A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9E333A" w:rsidRPr="00077E8C" w:rsidRDefault="009E333A" w:rsidP="00140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lastRenderedPageBreak/>
        <w:t>* социально-коммуникативное развитие;</w:t>
      </w:r>
    </w:p>
    <w:p w:rsidR="009E333A" w:rsidRPr="00077E8C" w:rsidRDefault="009E333A" w:rsidP="00140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* познавательное развитие;</w:t>
      </w:r>
    </w:p>
    <w:p w:rsidR="009E333A" w:rsidRPr="00077E8C" w:rsidRDefault="009E333A" w:rsidP="00140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* речевое развитие;</w:t>
      </w:r>
    </w:p>
    <w:p w:rsidR="009E333A" w:rsidRPr="00077E8C" w:rsidRDefault="009E333A" w:rsidP="00140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* художественно-эстетическое развитие;</w:t>
      </w:r>
    </w:p>
    <w:p w:rsidR="009E333A" w:rsidRDefault="009E333A" w:rsidP="00140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* физическое развитие.</w:t>
      </w:r>
    </w:p>
    <w:p w:rsidR="0014040F" w:rsidRPr="00077E8C" w:rsidRDefault="0014040F" w:rsidP="00140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33A" w:rsidRPr="00077E8C" w:rsidRDefault="009E333A" w:rsidP="00AB0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2.11. Образовательная деятельность по образовательным программам дошкольного образования в дошкольном образовательном учреждении осуществляется</w:t>
      </w:r>
      <w:r w:rsidR="00CE5DEC" w:rsidRPr="00077E8C">
        <w:rPr>
          <w:rFonts w:ascii="Times New Roman" w:hAnsi="Times New Roman" w:cs="Times New Roman"/>
          <w:sz w:val="24"/>
          <w:szCs w:val="24"/>
        </w:rPr>
        <w:t xml:space="preserve"> в группах.</w:t>
      </w:r>
    </w:p>
    <w:p w:rsidR="00077E8C" w:rsidRPr="00077E8C" w:rsidRDefault="00077E8C" w:rsidP="00AB03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>2.12. Г</w:t>
      </w:r>
      <w:r w:rsidR="00CE5DEC" w:rsidRPr="00077E8C">
        <w:rPr>
          <w:rFonts w:ascii="Times New Roman" w:hAnsi="Times New Roman" w:cs="Times New Roman"/>
          <w:sz w:val="24"/>
          <w:szCs w:val="24"/>
        </w:rPr>
        <w:t>руппы имеют общеразвивающую, компенсирующую, оздоровительную или комбинированную направленность.</w:t>
      </w:r>
      <w:r w:rsidRPr="00077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DEC" w:rsidRPr="00077E8C" w:rsidRDefault="00CE5DEC" w:rsidP="00AB03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 xml:space="preserve">В группах </w:t>
      </w:r>
      <w:r w:rsidRPr="00077E8C">
        <w:rPr>
          <w:rFonts w:ascii="Times New Roman" w:hAnsi="Times New Roman" w:cs="Times New Roman"/>
          <w:i/>
          <w:sz w:val="24"/>
          <w:szCs w:val="24"/>
        </w:rPr>
        <w:t>общеразвивающей направленности</w:t>
      </w:r>
      <w:r w:rsidRPr="00077E8C">
        <w:rPr>
          <w:rFonts w:ascii="Times New Roman" w:hAnsi="Times New Roman" w:cs="Times New Roman"/>
          <w:sz w:val="24"/>
          <w:szCs w:val="24"/>
        </w:rPr>
        <w:t xml:space="preserve"> осуществляется реализация образовательной программы дошкольного образования.</w:t>
      </w:r>
    </w:p>
    <w:p w:rsidR="00CE5DEC" w:rsidRPr="00077E8C" w:rsidRDefault="00CE5DEC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 xml:space="preserve">В группах </w:t>
      </w:r>
      <w:r w:rsidRPr="00077E8C">
        <w:rPr>
          <w:rFonts w:ascii="Times New Roman" w:hAnsi="Times New Roman" w:cs="Times New Roman"/>
          <w:i/>
          <w:sz w:val="24"/>
          <w:szCs w:val="24"/>
        </w:rPr>
        <w:t>компенсирующей направленности</w:t>
      </w:r>
      <w:r w:rsidRPr="00077E8C">
        <w:rPr>
          <w:rFonts w:ascii="Times New Roman" w:hAnsi="Times New Roman" w:cs="Times New Roman"/>
          <w:sz w:val="24"/>
          <w:szCs w:val="24"/>
        </w:rPr>
        <w:t xml:space="preserve">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CE5DEC" w:rsidRPr="00077E8C" w:rsidRDefault="00CE5DEC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8C">
        <w:rPr>
          <w:rFonts w:ascii="Times New Roman" w:hAnsi="Times New Roman" w:cs="Times New Roman"/>
          <w:sz w:val="24"/>
          <w:szCs w:val="24"/>
        </w:rPr>
        <w:t xml:space="preserve">Группы </w:t>
      </w:r>
      <w:r w:rsidRPr="00077E8C">
        <w:rPr>
          <w:rFonts w:ascii="Times New Roman" w:hAnsi="Times New Roman" w:cs="Times New Roman"/>
          <w:i/>
          <w:sz w:val="24"/>
          <w:szCs w:val="24"/>
        </w:rPr>
        <w:t>оздоровительной направленности</w:t>
      </w:r>
      <w:r w:rsidRPr="00077E8C">
        <w:rPr>
          <w:rFonts w:ascii="Times New Roman" w:hAnsi="Times New Roman" w:cs="Times New Roman"/>
          <w:sz w:val="24"/>
          <w:szCs w:val="24"/>
        </w:rPr>
        <w:t xml:space="preserve"> создаются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CE5DEC" w:rsidRPr="00077E8C" w:rsidRDefault="00CE5DEC" w:rsidP="00077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E8C">
        <w:rPr>
          <w:rFonts w:ascii="Times New Roman" w:hAnsi="Times New Roman" w:cs="Times New Roman"/>
          <w:sz w:val="24"/>
          <w:szCs w:val="24"/>
        </w:rPr>
        <w:t xml:space="preserve">В группах </w:t>
      </w:r>
      <w:r w:rsidRPr="00077E8C">
        <w:rPr>
          <w:rFonts w:ascii="Times New Roman" w:hAnsi="Times New Roman" w:cs="Times New Roman"/>
          <w:i/>
          <w:sz w:val="24"/>
          <w:szCs w:val="24"/>
        </w:rPr>
        <w:t>комбинированной направленности</w:t>
      </w:r>
      <w:r w:rsidRPr="00077E8C">
        <w:rPr>
          <w:rFonts w:ascii="Times New Roman" w:hAnsi="Times New Roman" w:cs="Times New Roman"/>
          <w:sz w:val="24"/>
          <w:szCs w:val="24"/>
        </w:rPr>
        <w:t xml:space="preserve">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</w:t>
      </w:r>
      <w:r w:rsidR="007C6130" w:rsidRPr="00077E8C">
        <w:rPr>
          <w:rFonts w:ascii="Times New Roman" w:hAnsi="Times New Roman" w:cs="Times New Roman"/>
          <w:sz w:val="24"/>
          <w:szCs w:val="24"/>
        </w:rPr>
        <w:t>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  <w:r w:rsidR="007C6130" w:rsidRPr="00077E8C">
        <w:rPr>
          <w:rFonts w:ascii="Times New Roman" w:hAnsi="Times New Roman" w:cs="Times New Roman"/>
          <w:sz w:val="24"/>
          <w:szCs w:val="24"/>
        </w:rPr>
        <w:t xml:space="preserve"> При комплектовании групп комбинированной направленности не допускается смешение более 3 категорий детей с ограниченными возможностями здоровья.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7C6130" w:rsidRPr="00452F9B" w:rsidRDefault="007C6130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 xml:space="preserve">2.13. В ДОУ могут быть </w:t>
      </w:r>
      <w:proofErr w:type="gramStart"/>
      <w:r w:rsidRPr="00452F9B">
        <w:rPr>
          <w:rFonts w:ascii="Times New Roman" w:hAnsi="Times New Roman" w:cs="Times New Roman"/>
          <w:sz w:val="24"/>
          <w:szCs w:val="24"/>
        </w:rPr>
        <w:t>организованы</w:t>
      </w:r>
      <w:proofErr w:type="gramEnd"/>
      <w:r w:rsidRPr="00452F9B">
        <w:rPr>
          <w:rFonts w:ascii="Times New Roman" w:hAnsi="Times New Roman" w:cs="Times New Roman"/>
          <w:sz w:val="24"/>
          <w:szCs w:val="24"/>
        </w:rPr>
        <w:t xml:space="preserve"> также:</w:t>
      </w:r>
    </w:p>
    <w:p w:rsidR="007C6130" w:rsidRPr="00452F9B" w:rsidRDefault="007C6130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группы детей раннего возраста без реализации</w:t>
      </w:r>
      <w:r w:rsidR="006C748C" w:rsidRPr="00452F9B">
        <w:rPr>
          <w:rFonts w:ascii="Times New Roman" w:hAnsi="Times New Roman" w:cs="Times New Roman"/>
          <w:sz w:val="24"/>
          <w:szCs w:val="24"/>
        </w:rPr>
        <w:t xml:space="preserve"> </w:t>
      </w:r>
      <w:r w:rsidR="00935C61" w:rsidRPr="00452F9B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образования, обеспечивающие развитие, присмотр, уход и оздоровление воспитанников от 2 месяцев до 3 лет;</w:t>
      </w:r>
    </w:p>
    <w:p w:rsidR="00935C61" w:rsidRPr="00452F9B" w:rsidRDefault="00935C61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или личной гигиены и режима дня;</w:t>
      </w:r>
    </w:p>
    <w:p w:rsidR="00935C61" w:rsidRPr="00452F9B" w:rsidRDefault="00935C61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 xml:space="preserve">*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</w:t>
      </w:r>
      <w:r w:rsidRPr="00452F9B">
        <w:rPr>
          <w:rFonts w:ascii="Times New Roman" w:hAnsi="Times New Roman" w:cs="Times New Roman"/>
          <w:sz w:val="24"/>
          <w:szCs w:val="24"/>
        </w:rPr>
        <w:lastRenderedPageBreak/>
        <w:t>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35C61" w:rsidRPr="00452F9B" w:rsidRDefault="00935C61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2.14. В группы могут включаться как воспитанники одного возраста, так и воспитанники разных возрастов (разновозрастные группы).</w:t>
      </w:r>
    </w:p>
    <w:p w:rsidR="00935C61" w:rsidRPr="00452F9B" w:rsidRDefault="00935C61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2.15. Количество детей в группах дошкольного образовательного учреждения, определяется исходя из расчета площади групповой (игровой) комнаты. Для групп раннего возраста (до 3 лет)  - не менее 2.5 м на 1 ребенка и для групп дошкольного возраста (от 3 до 7 лет) – не менее 2 м на одного ребенка, без учета мебели и ее расстановки. Площадь спальной для детей до 3 лет должна составлять не менее 1,8 м на ребенка, для детей от 3 до 7 лет – не менее 2.0 м на ребенка.</w:t>
      </w:r>
      <w:r w:rsidR="0053627D" w:rsidRPr="00452F9B">
        <w:rPr>
          <w:rFonts w:ascii="Times New Roman" w:hAnsi="Times New Roman" w:cs="Times New Roman"/>
          <w:sz w:val="24"/>
          <w:szCs w:val="24"/>
        </w:rPr>
        <w:t xml:space="preserve"> Физкультурный зал для детей дошкольного возраста (при проектной мощности организации менее 250 детей) должен быть не менее 75 м.</w:t>
      </w:r>
    </w:p>
    <w:p w:rsidR="0053627D" w:rsidRPr="00452F9B" w:rsidRDefault="0053627D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2.16. Группы могут функционировать в режиме: кратковременного пребывания (до 5 часов в день), сокращенного дня (8-10- 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53627D" w:rsidRPr="00452F9B" w:rsidRDefault="0053627D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2.17. Образовательные программы дошкольного образования реализуются в группах, функционирующих в режиме не менее 3 часов в день.</w:t>
      </w:r>
    </w:p>
    <w:p w:rsidR="0053627D" w:rsidRPr="00452F9B" w:rsidRDefault="0053627D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 xml:space="preserve">2.18. </w:t>
      </w:r>
      <w:proofErr w:type="gramStart"/>
      <w:r w:rsidRPr="00452F9B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и общеобразовательных организациях, если в них созданы соответствующие консультационные центры.</w:t>
      </w:r>
      <w:proofErr w:type="gramEnd"/>
      <w:r w:rsidRPr="00452F9B">
        <w:rPr>
          <w:rFonts w:ascii="Times New Roman" w:hAnsi="Times New Roman" w:cs="Times New Roman"/>
          <w:sz w:val="24"/>
          <w:szCs w:val="24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53627D" w:rsidRPr="00452F9B" w:rsidRDefault="0053627D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 xml:space="preserve">2.19.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452F9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52F9B">
        <w:rPr>
          <w:rFonts w:ascii="Times New Roman" w:hAnsi="Times New Roman" w:cs="Times New Roman"/>
          <w:sz w:val="24"/>
          <w:szCs w:val="24"/>
        </w:rPr>
        <w:t xml:space="preserve"> </w:t>
      </w:r>
      <w:r w:rsidR="00D97A4F" w:rsidRPr="00452F9B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 организуется на дому или в медицинских организациях.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2.20.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– не ранее 8:00 часов, окончание занятий – не позднее 17:00 часов.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2.21. Продолжительность организованной образовательной деятельности: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1,5 до 3-х лет составляет не более 10 минут;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3-х до 4-х лет составляет не более 15 минут;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4-х до 5-ти лет составляет не более 20 минут;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5-ти до 6-ти лет составляет не более 25 минут;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6-ти до 7-ми лет составляет не более 30 минут.</w:t>
      </w:r>
    </w:p>
    <w:p w:rsidR="00D97A4F" w:rsidRPr="00452F9B" w:rsidRDefault="00CD47CD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7A4F" w:rsidRPr="00452F9B">
        <w:rPr>
          <w:rFonts w:ascii="Times New Roman" w:hAnsi="Times New Roman" w:cs="Times New Roman"/>
          <w:sz w:val="24"/>
          <w:szCs w:val="24"/>
        </w:rPr>
        <w:t>Продолжительность дневной суммарной образовательной нагрузки: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1,5 до 3-х лет составляет не более 20 минут;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lastRenderedPageBreak/>
        <w:t>* для воспитанников от 3-х до 4-х лет составляет не более 30 минут;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4-х до 5-ти лет составляет не более 40 минут;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5-ти до 6-ти лет составляет не более 50 минут или 75 минут при организации 1 занятия после дневного сна;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для воспитанников от 6-ти до 7-ми лет составляет не более 90 минут.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– не менее 2 мин.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2.22. Продолжительность использования электронных средств обучения (ЭСО):</w:t>
      </w:r>
    </w:p>
    <w:p w:rsidR="00D97A4F" w:rsidRPr="00452F9B" w:rsidRDefault="00D97A4F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интерактивная доска: 5-7 лет на занятии – не более 7 мин</w:t>
      </w:r>
      <w:r w:rsidR="006E6B54" w:rsidRPr="00452F9B">
        <w:rPr>
          <w:rFonts w:ascii="Times New Roman" w:hAnsi="Times New Roman" w:cs="Times New Roman"/>
          <w:sz w:val="24"/>
          <w:szCs w:val="24"/>
        </w:rPr>
        <w:t>.</w:t>
      </w:r>
      <w:r w:rsidRPr="00452F9B">
        <w:rPr>
          <w:rFonts w:ascii="Times New Roman" w:hAnsi="Times New Roman" w:cs="Times New Roman"/>
          <w:sz w:val="24"/>
          <w:szCs w:val="24"/>
        </w:rPr>
        <w:t>, суммарно в день – не более 20 мин.;</w:t>
      </w:r>
    </w:p>
    <w:p w:rsidR="006E6B54" w:rsidRPr="00452F9B" w:rsidRDefault="006E6B5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интерактивная панель: 5-7 лет на занятии – не более 5 мин., суммарно в день – не более 10 мин.;</w:t>
      </w:r>
    </w:p>
    <w:p w:rsidR="006E6B54" w:rsidRPr="00452F9B" w:rsidRDefault="006E6B5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персональный компьютер, ноутбук: 6-7 лет на занятии – не более 15 мин., суммарно в день – не более 20 мин.;</w:t>
      </w:r>
    </w:p>
    <w:p w:rsidR="006E6B54" w:rsidRPr="00452F9B" w:rsidRDefault="006E6B5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* планшет: 6-7 лет на занятии – не более 10 мин., суммарно в день – не более 10 мин.</w:t>
      </w:r>
    </w:p>
    <w:p w:rsidR="006E6B54" w:rsidRPr="00452F9B" w:rsidRDefault="006E6B5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2.23. Занятия с использованием ЭСО в возрастных группах до 5 лет не проводятся.</w:t>
      </w:r>
    </w:p>
    <w:p w:rsidR="006E6B54" w:rsidRPr="00452F9B" w:rsidRDefault="006E6B5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2.24.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физкультминутка.</w:t>
      </w:r>
    </w:p>
    <w:p w:rsidR="006E6B54" w:rsidRPr="00452F9B" w:rsidRDefault="006E6B5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 xml:space="preserve">2.25. </w:t>
      </w:r>
      <w:r w:rsidR="007A46DB" w:rsidRPr="00452F9B">
        <w:rPr>
          <w:rFonts w:ascii="Times New Roman" w:hAnsi="Times New Roman" w:cs="Times New Roman"/>
          <w:sz w:val="24"/>
          <w:szCs w:val="24"/>
        </w:rPr>
        <w:t>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 отдыха детей. Не допускается напряженность, «</w:t>
      </w:r>
      <w:proofErr w:type="spellStart"/>
      <w:r w:rsidR="007A46DB" w:rsidRPr="00452F9B">
        <w:rPr>
          <w:rFonts w:ascii="Times New Roman" w:hAnsi="Times New Roman" w:cs="Times New Roman"/>
          <w:sz w:val="24"/>
          <w:szCs w:val="24"/>
        </w:rPr>
        <w:t>поторапливания</w:t>
      </w:r>
      <w:proofErr w:type="spellEnd"/>
      <w:r w:rsidR="007A46DB" w:rsidRPr="00452F9B">
        <w:rPr>
          <w:rFonts w:ascii="Times New Roman" w:hAnsi="Times New Roman" w:cs="Times New Roman"/>
          <w:sz w:val="24"/>
          <w:szCs w:val="24"/>
        </w:rPr>
        <w:t>» детей во время питания, пробуждения, выполнения ими каких-либо заданий.</w:t>
      </w:r>
    </w:p>
    <w:p w:rsidR="007A46DB" w:rsidRPr="00452F9B" w:rsidRDefault="007A46DB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2.26. В дни каникул и летний период непосредственно образовательная деятельность с детьми не проводится.</w:t>
      </w:r>
    </w:p>
    <w:p w:rsidR="007A46DB" w:rsidRPr="00452F9B" w:rsidRDefault="007A46DB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2.27. Двигательный режим, физические упражнения и закаливающие мероприятия осуществляются с учетом здоровья, возраста детей и времени года. Однако</w:t>
      </w:r>
      <w:proofErr w:type="gramStart"/>
      <w:r w:rsidRPr="00452F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52F9B">
        <w:rPr>
          <w:rFonts w:ascii="Times New Roman" w:hAnsi="Times New Roman" w:cs="Times New Roman"/>
          <w:sz w:val="24"/>
          <w:szCs w:val="24"/>
        </w:rPr>
        <w:t xml:space="preserve"> суммарный объем двигательной активности составляет для всех возрастов не менее 1 часа в день. Утренняя зарядка детей до 7 лет – не менее 10 минут, старше 7 лет – не менее 15 минут.</w:t>
      </w:r>
    </w:p>
    <w:p w:rsidR="007A46DB" w:rsidRPr="00452F9B" w:rsidRDefault="007A46DB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2.28. Для детей в возрасте от 1 года до 3-х лет дневной сон в ДОУ организуется однократно продолжительностью не менее 3-х часов, для детей в возрасте от 4-7 лет – 2,5 час.</w:t>
      </w:r>
    </w:p>
    <w:p w:rsidR="003D08B4" w:rsidRPr="00452F9B" w:rsidRDefault="007A46DB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2.29.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</w:t>
      </w:r>
      <w:proofErr w:type="gramStart"/>
      <w:r w:rsidR="003D08B4" w:rsidRPr="00452F9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D08B4" w:rsidRPr="00452F9B">
        <w:rPr>
          <w:rFonts w:ascii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для детей до 7 лет сокращают.</w:t>
      </w:r>
    </w:p>
    <w:p w:rsidR="003D08B4" w:rsidRPr="00452F9B" w:rsidRDefault="003D08B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 xml:space="preserve">2.30.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</w:t>
      </w:r>
      <w:r w:rsidRPr="00452F9B">
        <w:rPr>
          <w:rFonts w:ascii="Times New Roman" w:hAnsi="Times New Roman" w:cs="Times New Roman"/>
          <w:sz w:val="24"/>
          <w:szCs w:val="24"/>
        </w:rPr>
        <w:lastRenderedPageBreak/>
        <w:t>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</w:p>
    <w:p w:rsidR="003D08B4" w:rsidRPr="00452F9B" w:rsidRDefault="003D08B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2.31. Родители (законные представители) воспитанников должны знать о том, что своевременный приход детей в детский сад – необходимое условие качественной и правильной организации образовательной деятельности.</w:t>
      </w:r>
    </w:p>
    <w:p w:rsidR="003D08B4" w:rsidRPr="00452F9B" w:rsidRDefault="003D08B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2.32. Воспитатели проводят беседы и консультации для родителей (законных представит</w:t>
      </w:r>
      <w:r w:rsidR="002E085B">
        <w:rPr>
          <w:rFonts w:ascii="Times New Roman" w:hAnsi="Times New Roman" w:cs="Times New Roman"/>
          <w:sz w:val="24"/>
          <w:szCs w:val="24"/>
        </w:rPr>
        <w:t>елей) о воспитаннике, утром до 9.00 и вечером после 16</w:t>
      </w:r>
      <w:r w:rsidRPr="00452F9B">
        <w:rPr>
          <w:rFonts w:ascii="Times New Roman" w:hAnsi="Times New Roman" w:cs="Times New Roman"/>
          <w:sz w:val="24"/>
          <w:szCs w:val="24"/>
        </w:rPr>
        <w:t>.00. В другое время воспитатель находится с детьми, и отвлекать его от образовательной деятельности категорически запрещается.</w:t>
      </w:r>
    </w:p>
    <w:p w:rsidR="007A46DB" w:rsidRPr="00452F9B" w:rsidRDefault="003D08B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 xml:space="preserve">2.33. </w:t>
      </w:r>
      <w:r w:rsidR="007A46DB" w:rsidRPr="00452F9B">
        <w:rPr>
          <w:rFonts w:ascii="Times New Roman" w:hAnsi="Times New Roman" w:cs="Times New Roman"/>
          <w:sz w:val="24"/>
          <w:szCs w:val="24"/>
        </w:rPr>
        <w:t xml:space="preserve"> </w:t>
      </w:r>
      <w:r w:rsidRPr="00452F9B">
        <w:rPr>
          <w:rFonts w:ascii="Times New Roman" w:hAnsi="Times New Roman" w:cs="Times New Roman"/>
          <w:sz w:val="24"/>
          <w:szCs w:val="24"/>
        </w:rPr>
        <w:t>Родители (законные представите</w:t>
      </w:r>
      <w:r w:rsidR="002E085B">
        <w:rPr>
          <w:rFonts w:ascii="Times New Roman" w:hAnsi="Times New Roman" w:cs="Times New Roman"/>
          <w:sz w:val="24"/>
          <w:szCs w:val="24"/>
        </w:rPr>
        <w:t>ли) должны забрать ребенка до 17</w:t>
      </w:r>
      <w:r w:rsidRPr="00452F9B">
        <w:rPr>
          <w:rFonts w:ascii="Times New Roman" w:hAnsi="Times New Roman" w:cs="Times New Roman"/>
          <w:sz w:val="24"/>
          <w:szCs w:val="24"/>
        </w:rPr>
        <w:t>.00 часов. В случае неожиданной задержки родитель (законный представитель) должен связаться с воспитателем группы.</w:t>
      </w:r>
    </w:p>
    <w:p w:rsidR="003D08B4" w:rsidRPr="00452F9B" w:rsidRDefault="003D08B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2.34.</w:t>
      </w:r>
      <w:r w:rsidR="00452F9B" w:rsidRPr="00452F9B">
        <w:rPr>
          <w:rFonts w:ascii="Times New Roman" w:hAnsi="Times New Roman" w:cs="Times New Roman"/>
          <w:sz w:val="24"/>
          <w:szCs w:val="24"/>
        </w:rPr>
        <w:t xml:space="preserve"> </w:t>
      </w:r>
      <w:r w:rsidRPr="00452F9B">
        <w:rPr>
          <w:rFonts w:ascii="Times New Roman" w:hAnsi="Times New Roman" w:cs="Times New Roman"/>
          <w:sz w:val="24"/>
          <w:szCs w:val="24"/>
        </w:rPr>
        <w:t>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3D08B4" w:rsidRPr="00452F9B" w:rsidRDefault="003D08B4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2.35.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</w:t>
      </w:r>
      <w:r w:rsidR="00452F9B" w:rsidRPr="00452F9B">
        <w:rPr>
          <w:rFonts w:ascii="Times New Roman" w:hAnsi="Times New Roman" w:cs="Times New Roman"/>
          <w:sz w:val="24"/>
          <w:szCs w:val="24"/>
        </w:rPr>
        <w:t xml:space="preserve"> опьянении.</w:t>
      </w:r>
    </w:p>
    <w:p w:rsidR="00452F9B" w:rsidRPr="00452F9B" w:rsidRDefault="00452F9B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2.36. Если родители (законные представители) ребенка не могут лично забрать ребенка из ДОУ, то требуется заранее известить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452F9B" w:rsidRPr="00452F9B" w:rsidRDefault="00452F9B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2.37.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и причины.</w:t>
      </w:r>
    </w:p>
    <w:p w:rsidR="00452F9B" w:rsidRDefault="00452F9B" w:rsidP="00452F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F9B">
        <w:rPr>
          <w:rFonts w:ascii="Times New Roman" w:hAnsi="Times New Roman" w:cs="Times New Roman"/>
          <w:sz w:val="24"/>
          <w:szCs w:val="24"/>
        </w:rPr>
        <w:t>2.38.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6A76B9" w:rsidRDefault="00452F9B" w:rsidP="006A7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B9">
        <w:rPr>
          <w:rFonts w:ascii="Times New Roman" w:hAnsi="Times New Roman" w:cs="Times New Roman"/>
          <w:b/>
          <w:sz w:val="24"/>
          <w:szCs w:val="24"/>
        </w:rPr>
        <w:t>3. Организация питания и питьевого режима</w:t>
      </w:r>
      <w:r w:rsidR="006A76B9" w:rsidRPr="006A7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6B9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6A76B9">
        <w:rPr>
          <w:rFonts w:ascii="Times New Roman" w:hAnsi="Times New Roman" w:cs="Times New Roman"/>
          <w:b/>
          <w:sz w:val="24"/>
          <w:szCs w:val="24"/>
        </w:rPr>
        <w:t>дошкольном</w:t>
      </w:r>
      <w:proofErr w:type="gramEnd"/>
    </w:p>
    <w:p w:rsidR="00452F9B" w:rsidRPr="006A76B9" w:rsidRDefault="00452F9B" w:rsidP="006A7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B9">
        <w:rPr>
          <w:rFonts w:ascii="Times New Roman" w:hAnsi="Times New Roman" w:cs="Times New Roman"/>
          <w:b/>
          <w:sz w:val="24"/>
          <w:szCs w:val="24"/>
        </w:rPr>
        <w:t xml:space="preserve"> образовательном </w:t>
      </w:r>
      <w:proofErr w:type="gramStart"/>
      <w:r w:rsidRPr="006A76B9">
        <w:rPr>
          <w:rFonts w:ascii="Times New Roman" w:hAnsi="Times New Roman" w:cs="Times New Roman"/>
          <w:b/>
          <w:sz w:val="24"/>
          <w:szCs w:val="24"/>
        </w:rPr>
        <w:t>учреждении</w:t>
      </w:r>
      <w:proofErr w:type="gramEnd"/>
    </w:p>
    <w:p w:rsidR="006A76B9" w:rsidRDefault="006A76B9" w:rsidP="006A7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2F9B" w:rsidRDefault="00452F9B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4-х часов обеспечивается организация горячего питания.</w:t>
      </w:r>
    </w:p>
    <w:p w:rsidR="00452F9B" w:rsidRDefault="00452F9B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Требования к деятельности по формированию</w:t>
      </w:r>
      <w:r w:rsidR="00C0212B">
        <w:rPr>
          <w:rFonts w:ascii="Times New Roman" w:hAnsi="Times New Roman" w:cs="Times New Roman"/>
          <w:sz w:val="24"/>
          <w:szCs w:val="24"/>
        </w:rPr>
        <w:t xml:space="preserve">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определяется санитарно-эпидемиологическими правилами и нормативами, установленными санитарными, гигиеническими и иными нормами и требованиями, не соблюдение которых, создает угрозу жизни и здоровья детей.</w:t>
      </w:r>
    </w:p>
    <w:p w:rsidR="00C0212B" w:rsidRDefault="00C0212B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C0212B" w:rsidRDefault="00C0212B" w:rsidP="00C02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Режим питания в зависимости от длительности пребывания воспитанников </w:t>
      </w:r>
    </w:p>
    <w:p w:rsidR="00C0212B" w:rsidRDefault="00C0212B" w:rsidP="00C02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образовательном учреждении</w:t>
      </w:r>
    </w:p>
    <w:p w:rsidR="006A76B9" w:rsidRPr="00452F9B" w:rsidRDefault="006A76B9" w:rsidP="00C02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9"/>
        <w:gridCol w:w="1911"/>
        <w:gridCol w:w="3018"/>
        <w:gridCol w:w="2397"/>
      </w:tblGrid>
      <w:tr w:rsidR="00C0212B" w:rsidRPr="00A07C63" w:rsidTr="00A07C63">
        <w:trPr>
          <w:trHeight w:val="443"/>
        </w:trPr>
        <w:tc>
          <w:tcPr>
            <w:tcW w:w="2189" w:type="dxa"/>
            <w:vMerge w:val="restart"/>
          </w:tcPr>
          <w:p w:rsidR="00C0212B" w:rsidRPr="00A07C63" w:rsidRDefault="00452F9B" w:rsidP="001404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0212B" w:rsidRPr="00A07C63">
              <w:rPr>
                <w:rFonts w:ascii="Times New Roman" w:hAnsi="Times New Roman" w:cs="Times New Roman"/>
                <w:sz w:val="24"/>
                <w:szCs w:val="24"/>
              </w:rPr>
              <w:t>Время приема пищи</w:t>
            </w:r>
          </w:p>
        </w:tc>
        <w:tc>
          <w:tcPr>
            <w:tcW w:w="7326" w:type="dxa"/>
            <w:gridSpan w:val="3"/>
          </w:tcPr>
          <w:p w:rsidR="00C0212B" w:rsidRPr="00A07C63" w:rsidRDefault="00C0212B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Приемы пищи в зависимости от длительности пребывания детей в ДОУ</w:t>
            </w:r>
          </w:p>
        </w:tc>
      </w:tr>
      <w:tr w:rsidR="00C0212B" w:rsidRPr="00A07C63" w:rsidTr="00A07C63">
        <w:trPr>
          <w:trHeight w:val="388"/>
        </w:trPr>
        <w:tc>
          <w:tcPr>
            <w:tcW w:w="2189" w:type="dxa"/>
            <w:vMerge/>
          </w:tcPr>
          <w:p w:rsidR="00C0212B" w:rsidRPr="00A07C63" w:rsidRDefault="00C0212B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C0212B" w:rsidRPr="00A07C63" w:rsidRDefault="00C0212B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8-10 часов</w:t>
            </w:r>
          </w:p>
        </w:tc>
        <w:tc>
          <w:tcPr>
            <w:tcW w:w="3018" w:type="dxa"/>
          </w:tcPr>
          <w:p w:rsidR="00C0212B" w:rsidRPr="00A07C63" w:rsidRDefault="00C0212B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11-12 часов</w:t>
            </w:r>
          </w:p>
        </w:tc>
        <w:tc>
          <w:tcPr>
            <w:tcW w:w="2397" w:type="dxa"/>
          </w:tcPr>
          <w:p w:rsidR="00C0212B" w:rsidRPr="00A07C63" w:rsidRDefault="00C0212B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A07C63" w:rsidRPr="00A07C63" w:rsidTr="0014040F">
        <w:trPr>
          <w:trHeight w:val="392"/>
        </w:trPr>
        <w:tc>
          <w:tcPr>
            <w:tcW w:w="2189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911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018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97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A07C63" w:rsidRPr="00A07C63" w:rsidTr="00A07C63">
        <w:trPr>
          <w:trHeight w:val="381"/>
        </w:trPr>
        <w:tc>
          <w:tcPr>
            <w:tcW w:w="2189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911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018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397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</w:tr>
      <w:tr w:rsidR="00A07C63" w:rsidRPr="00A07C63" w:rsidTr="00A07C63">
        <w:trPr>
          <w:trHeight w:val="381"/>
        </w:trPr>
        <w:tc>
          <w:tcPr>
            <w:tcW w:w="2189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911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018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97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A07C63" w:rsidRPr="00A07C63" w:rsidTr="00A07C63">
        <w:trPr>
          <w:trHeight w:val="381"/>
        </w:trPr>
        <w:tc>
          <w:tcPr>
            <w:tcW w:w="2189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911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018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97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A07C63" w:rsidRPr="00A07C63" w:rsidTr="00A07C63">
        <w:trPr>
          <w:trHeight w:val="381"/>
        </w:trPr>
        <w:tc>
          <w:tcPr>
            <w:tcW w:w="2189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1911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8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397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A07C63" w:rsidRPr="00A07C63" w:rsidTr="00A07C63">
        <w:trPr>
          <w:trHeight w:val="381"/>
        </w:trPr>
        <w:tc>
          <w:tcPr>
            <w:tcW w:w="2189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911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8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A07C63" w:rsidRPr="00A07C63" w:rsidRDefault="00A07C63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63">
              <w:rPr>
                <w:rFonts w:ascii="Times New Roman" w:hAnsi="Times New Roman" w:cs="Times New Roman"/>
                <w:sz w:val="24"/>
                <w:szCs w:val="24"/>
              </w:rPr>
              <w:t>второй ужин</w:t>
            </w:r>
          </w:p>
        </w:tc>
      </w:tr>
    </w:tbl>
    <w:p w:rsidR="00D97A4F" w:rsidRPr="00A07C63" w:rsidRDefault="00D97A4F" w:rsidP="00A07C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A4F" w:rsidRPr="00CB42BF" w:rsidRDefault="00A07C63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BF">
        <w:rPr>
          <w:rFonts w:ascii="Times New Roman" w:hAnsi="Times New Roman" w:cs="Times New Roman"/>
          <w:sz w:val="24"/>
          <w:szCs w:val="24"/>
        </w:rPr>
        <w:t>3.4.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ДОУ) для каждой возрастной группы детей.</w:t>
      </w:r>
    </w:p>
    <w:p w:rsidR="00A07C63" w:rsidRPr="00CB42BF" w:rsidRDefault="00A07C63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2BF">
        <w:rPr>
          <w:rFonts w:ascii="Times New Roman" w:hAnsi="Times New Roman" w:cs="Times New Roman"/>
          <w:sz w:val="24"/>
          <w:szCs w:val="24"/>
        </w:rPr>
        <w:t>3.5. Масса порций для детей строго соответствует возрасту ребенка.</w:t>
      </w:r>
    </w:p>
    <w:p w:rsidR="00A07C63" w:rsidRPr="00CB42BF" w:rsidRDefault="00A07C63" w:rsidP="00A07C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2BF">
        <w:rPr>
          <w:rFonts w:ascii="Times New Roman" w:hAnsi="Times New Roman" w:cs="Times New Roman"/>
          <w:sz w:val="24"/>
          <w:szCs w:val="24"/>
        </w:rPr>
        <w:t>Масса порций для детей в зависимости от возраста (в граммах)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1984"/>
        <w:gridCol w:w="1560"/>
      </w:tblGrid>
      <w:tr w:rsidR="00CB42BF" w:rsidRPr="00CB42BF" w:rsidTr="00CB42BF">
        <w:trPr>
          <w:trHeight w:val="427"/>
        </w:trPr>
        <w:tc>
          <w:tcPr>
            <w:tcW w:w="5954" w:type="dxa"/>
            <w:vMerge w:val="restart"/>
          </w:tcPr>
          <w:p w:rsidR="00CB42BF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BF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Блюдо</w:t>
            </w:r>
          </w:p>
        </w:tc>
        <w:tc>
          <w:tcPr>
            <w:tcW w:w="3544" w:type="dxa"/>
            <w:gridSpan w:val="2"/>
          </w:tcPr>
          <w:p w:rsidR="00CB42BF" w:rsidRPr="00CB42BF" w:rsidRDefault="00CB42BF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Масса порций</w:t>
            </w:r>
          </w:p>
        </w:tc>
      </w:tr>
      <w:tr w:rsidR="00CB42BF" w:rsidRPr="00CB42BF" w:rsidTr="00A07C63">
        <w:trPr>
          <w:trHeight w:val="540"/>
        </w:trPr>
        <w:tc>
          <w:tcPr>
            <w:tcW w:w="5954" w:type="dxa"/>
            <w:vMerge/>
          </w:tcPr>
          <w:p w:rsidR="00CB42BF" w:rsidRPr="00CB42BF" w:rsidRDefault="00CB42BF" w:rsidP="00A07C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42BF" w:rsidRPr="00CB42BF" w:rsidRDefault="00CB42BF" w:rsidP="00CB4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</w:t>
            </w:r>
          </w:p>
          <w:p w:rsidR="00CB42BF" w:rsidRPr="00CB42BF" w:rsidRDefault="00CB42BF" w:rsidP="00CB4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3 лет</w:t>
            </w:r>
          </w:p>
        </w:tc>
        <w:tc>
          <w:tcPr>
            <w:tcW w:w="1560" w:type="dxa"/>
          </w:tcPr>
          <w:p w:rsidR="00CB42BF" w:rsidRPr="00CB42BF" w:rsidRDefault="00CB42BF" w:rsidP="00CB4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 xml:space="preserve">от 3 до 7 лет </w:t>
            </w:r>
          </w:p>
        </w:tc>
      </w:tr>
      <w:tr w:rsidR="00A07C63" w:rsidRPr="00CB42BF" w:rsidTr="00A07C63">
        <w:trPr>
          <w:trHeight w:val="540"/>
        </w:trPr>
        <w:tc>
          <w:tcPr>
            <w:tcW w:w="5954" w:type="dxa"/>
          </w:tcPr>
          <w:p w:rsidR="00A07C63" w:rsidRPr="00CB42BF" w:rsidRDefault="00A07C63" w:rsidP="00CB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984" w:type="dxa"/>
          </w:tcPr>
          <w:p w:rsidR="00A07C63" w:rsidRPr="00CB42BF" w:rsidRDefault="00A07C63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130-150</w:t>
            </w:r>
          </w:p>
        </w:tc>
        <w:tc>
          <w:tcPr>
            <w:tcW w:w="1560" w:type="dxa"/>
          </w:tcPr>
          <w:p w:rsidR="00A07C63" w:rsidRPr="00CB42BF" w:rsidRDefault="00A07C63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</w:tr>
      <w:tr w:rsidR="00A07C63" w:rsidRPr="00CB42BF" w:rsidTr="00A07C63">
        <w:trPr>
          <w:trHeight w:val="540"/>
        </w:trPr>
        <w:tc>
          <w:tcPr>
            <w:tcW w:w="5954" w:type="dxa"/>
          </w:tcPr>
          <w:p w:rsidR="00A07C63" w:rsidRPr="00CB42BF" w:rsidRDefault="00A07C63" w:rsidP="00CB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Закуска (холодное блюдо) (салат, овощи и т.п.)</w:t>
            </w:r>
          </w:p>
        </w:tc>
        <w:tc>
          <w:tcPr>
            <w:tcW w:w="1984" w:type="dxa"/>
          </w:tcPr>
          <w:p w:rsidR="00A07C63" w:rsidRPr="00CB42BF" w:rsidRDefault="00A07C63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560" w:type="dxa"/>
          </w:tcPr>
          <w:p w:rsidR="00A07C63" w:rsidRPr="00CB42BF" w:rsidRDefault="00A07C63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</w:tr>
      <w:tr w:rsidR="00A07C63" w:rsidRPr="00CB42BF" w:rsidTr="00A07C63">
        <w:trPr>
          <w:trHeight w:val="540"/>
        </w:trPr>
        <w:tc>
          <w:tcPr>
            <w:tcW w:w="5954" w:type="dxa"/>
          </w:tcPr>
          <w:p w:rsidR="00A07C63" w:rsidRPr="00CB42BF" w:rsidRDefault="00CB42BF" w:rsidP="00CB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Первое блюдо</w:t>
            </w:r>
          </w:p>
        </w:tc>
        <w:tc>
          <w:tcPr>
            <w:tcW w:w="1984" w:type="dxa"/>
          </w:tcPr>
          <w:p w:rsidR="00A07C63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150-180</w:t>
            </w:r>
          </w:p>
        </w:tc>
        <w:tc>
          <w:tcPr>
            <w:tcW w:w="1560" w:type="dxa"/>
          </w:tcPr>
          <w:p w:rsidR="00A07C63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</w:tr>
      <w:tr w:rsidR="00A07C63" w:rsidRPr="00CB42BF" w:rsidTr="00A07C63">
        <w:trPr>
          <w:trHeight w:val="540"/>
        </w:trPr>
        <w:tc>
          <w:tcPr>
            <w:tcW w:w="5954" w:type="dxa"/>
          </w:tcPr>
          <w:p w:rsidR="00A07C63" w:rsidRPr="00CB42BF" w:rsidRDefault="00CB42BF" w:rsidP="00CB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Второе блюдо (мясное, рыбное, блюдо из мяса птицы)</w:t>
            </w:r>
          </w:p>
        </w:tc>
        <w:tc>
          <w:tcPr>
            <w:tcW w:w="1984" w:type="dxa"/>
          </w:tcPr>
          <w:p w:rsidR="00A07C63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560" w:type="dxa"/>
          </w:tcPr>
          <w:p w:rsidR="00A07C63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</w:tr>
      <w:tr w:rsidR="00A07C63" w:rsidRPr="00CB42BF" w:rsidTr="00A07C63">
        <w:trPr>
          <w:trHeight w:val="540"/>
        </w:trPr>
        <w:tc>
          <w:tcPr>
            <w:tcW w:w="5954" w:type="dxa"/>
          </w:tcPr>
          <w:p w:rsidR="00A07C63" w:rsidRPr="00CB42BF" w:rsidRDefault="00CB42BF" w:rsidP="00CB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Гарнир</w:t>
            </w:r>
          </w:p>
        </w:tc>
        <w:tc>
          <w:tcPr>
            <w:tcW w:w="1984" w:type="dxa"/>
          </w:tcPr>
          <w:p w:rsidR="00A07C63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110-120</w:t>
            </w:r>
          </w:p>
        </w:tc>
        <w:tc>
          <w:tcPr>
            <w:tcW w:w="1560" w:type="dxa"/>
          </w:tcPr>
          <w:p w:rsidR="00A07C63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130-150</w:t>
            </w:r>
          </w:p>
        </w:tc>
      </w:tr>
      <w:tr w:rsidR="00CB42BF" w:rsidRPr="00CB42BF" w:rsidTr="00A07C63">
        <w:trPr>
          <w:trHeight w:val="540"/>
        </w:trPr>
        <w:tc>
          <w:tcPr>
            <w:tcW w:w="5954" w:type="dxa"/>
          </w:tcPr>
          <w:p w:rsidR="00CB42BF" w:rsidRPr="00CB42BF" w:rsidRDefault="00CB42BF" w:rsidP="00CB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Третье блюдо (компот, кисель, чай, напиток кофейный, какао-напиток, напиток из шиповника, сок)</w:t>
            </w:r>
            <w:proofErr w:type="gramEnd"/>
          </w:p>
        </w:tc>
        <w:tc>
          <w:tcPr>
            <w:tcW w:w="1984" w:type="dxa"/>
          </w:tcPr>
          <w:p w:rsidR="00CB42BF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150-180</w:t>
            </w:r>
          </w:p>
        </w:tc>
        <w:tc>
          <w:tcPr>
            <w:tcW w:w="1560" w:type="dxa"/>
          </w:tcPr>
          <w:p w:rsidR="00CB42BF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180-200</w:t>
            </w:r>
          </w:p>
        </w:tc>
      </w:tr>
      <w:tr w:rsidR="00CB42BF" w:rsidRPr="00CB42BF" w:rsidTr="00A07C63">
        <w:trPr>
          <w:trHeight w:val="540"/>
        </w:trPr>
        <w:tc>
          <w:tcPr>
            <w:tcW w:w="5954" w:type="dxa"/>
          </w:tcPr>
          <w:p w:rsidR="00CB42BF" w:rsidRPr="00CB42BF" w:rsidRDefault="00CB42BF" w:rsidP="00CB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984" w:type="dxa"/>
          </w:tcPr>
          <w:p w:rsidR="00CB42BF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60" w:type="dxa"/>
          </w:tcPr>
          <w:p w:rsidR="00CB42BF" w:rsidRPr="00CB42BF" w:rsidRDefault="00CB42BF" w:rsidP="00CB42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2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D47CD" w:rsidRDefault="00CD47C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Изготовление продукции производится в соответствии с меню, утвержденным заведующим ДОУ или уполномоченным им лицом, по технологическим документам, в том числе технологической карте, технико-технологической карте, технологической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инструкции, разработанным и утвержденным руководителем учреждения или уполномоченным им лицом. </w:t>
      </w: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При составлении меню для детей в возрасте от 1 года до 7 лет учитывается:</w:t>
      </w: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среднесуточный набор продуктов для каждой возрастной группы;</w:t>
      </w: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объем блюд для каждой возрастной группы;</w:t>
      </w: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нормы физиологических потребностей;</w:t>
      </w: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нормы потерь при холодной и тепловой обработке продуктов;</w:t>
      </w: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выход готовых блюд;</w:t>
      </w: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нормы взаимозаменяемости продуктов при приготовлении блюд;</w:t>
      </w:r>
    </w:p>
    <w:p w:rsidR="00CB42BF" w:rsidRDefault="00CB42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8276A">
        <w:rPr>
          <w:rFonts w:ascii="Times New Roman" w:hAnsi="Times New Roman" w:cs="Times New Roman"/>
          <w:sz w:val="24"/>
          <w:szCs w:val="24"/>
        </w:rPr>
        <w:t xml:space="preserve"> требования </w:t>
      </w:r>
      <w:proofErr w:type="spellStart"/>
      <w:r w:rsidR="0058276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58276A">
        <w:rPr>
          <w:rFonts w:ascii="Times New Roman" w:hAnsi="Times New Roman" w:cs="Times New Roman"/>
          <w:sz w:val="24"/>
          <w:szCs w:val="24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58276A" w:rsidRDefault="0058276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Для обеспечения преемственности питания родителей (законных представителей) информируют об ассортименте питания ребенка. Вывешивается на раздаче и в приемных группах (холле, групповой ячейке) следующая информация:</w:t>
      </w:r>
    </w:p>
    <w:p w:rsidR="0058276A" w:rsidRDefault="0058276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58276A" w:rsidRDefault="0058276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рекомендации по организации здорового питания детей.</w:t>
      </w:r>
    </w:p>
    <w:p w:rsidR="0058276A" w:rsidRDefault="0058276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При наличии детей в ДОУ, имеющих рекомендации по специальному питанию, в меню обязательно включаются блюда диетического питания.</w:t>
      </w:r>
    </w:p>
    <w:p w:rsidR="0058276A" w:rsidRDefault="0058276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</w:t>
      </w:r>
    </w:p>
    <w:p w:rsidR="0058276A" w:rsidRDefault="0058276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Индивидуальное меню должно быть разработано специалистом-диетологом с учетом заболевания ребенка (по назначениям лечащего врача).</w:t>
      </w:r>
    </w:p>
    <w:p w:rsidR="0058276A" w:rsidRDefault="0058276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Дети, нуждающиеся в лечебном и (или) диетическом питании, вправе питаться по индивидуальному меню или пищей, принесенной из дома. Если родители (законные представители) выбрали второй вариант, в ДОУ необходимо создать особые условия в специально отведенном помещении или месте.</w:t>
      </w:r>
    </w:p>
    <w:p w:rsidR="0058276A" w:rsidRDefault="009B42B6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</w:p>
    <w:p w:rsidR="009B42B6" w:rsidRDefault="009B42B6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Выдача готовой пищи разрешается только после проведения контроля комиссией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</w:p>
    <w:p w:rsidR="009B42B6" w:rsidRDefault="009B42B6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Работа по организации питания детей в группах осуществляется под руководством воспитателя и заключается:</w:t>
      </w:r>
    </w:p>
    <w:p w:rsidR="009B42B6" w:rsidRDefault="009B42B6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создании безопасных условий при подготовке и во время приема пищи;</w:t>
      </w:r>
    </w:p>
    <w:p w:rsidR="009B42B6" w:rsidRDefault="009B42B6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в формировании культурно-гигиенических навыков во время приема пищи детьми.</w:t>
      </w:r>
    </w:p>
    <w:p w:rsidR="009B42B6" w:rsidRDefault="009B42B6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Привлекать воспитанников ДОУ к получению пищи с пищеблока категорически запрещается. Пища из пищеблока ДОУ подается при отсутствии воспитанников в коридорах и на лестницах. Температура горячей пищи при выдаче не должна превышать 70 С.</w:t>
      </w:r>
    </w:p>
    <w:p w:rsidR="009B42B6" w:rsidRDefault="009B42B6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</w:t>
      </w:r>
      <w:r w:rsidR="00115DBF">
        <w:rPr>
          <w:rFonts w:ascii="Times New Roman" w:hAnsi="Times New Roman" w:cs="Times New Roman"/>
          <w:sz w:val="24"/>
          <w:szCs w:val="24"/>
        </w:rPr>
        <w:t xml:space="preserve"> с мылом или иным моющим средством стульев, </w:t>
      </w:r>
      <w:proofErr w:type="spellStart"/>
      <w:r w:rsidR="00115DBF">
        <w:rPr>
          <w:rFonts w:ascii="Times New Roman" w:hAnsi="Times New Roman" w:cs="Times New Roman"/>
          <w:sz w:val="24"/>
          <w:szCs w:val="24"/>
        </w:rPr>
        <w:t>пеленальных</w:t>
      </w:r>
      <w:proofErr w:type="spellEnd"/>
      <w:r w:rsidR="00115DBF">
        <w:rPr>
          <w:rFonts w:ascii="Times New Roman" w:hAnsi="Times New Roman" w:cs="Times New Roman"/>
          <w:sz w:val="24"/>
          <w:szCs w:val="24"/>
        </w:rPr>
        <w:t xml:space="preserve"> столов, манежей и другого оборудования, а также подкладочных клеенок, клеенчатых нагрудников после использования, стираются нагрудники из ткани.</w:t>
      </w:r>
    </w:p>
    <w:p w:rsidR="00115D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Перед раздачей пищи детям помощник воспитателя обязан:</w:t>
      </w:r>
    </w:p>
    <w:p w:rsidR="00115D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промыть столы горячей водой с моющим средством;</w:t>
      </w:r>
    </w:p>
    <w:p w:rsidR="00115D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тщательно вымыть руки;</w:t>
      </w:r>
    </w:p>
    <w:p w:rsidR="00115D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надеть специальную одежду для получения и раздачи пищи;</w:t>
      </w:r>
    </w:p>
    <w:p w:rsidR="00115D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проветрить помещение;</w:t>
      </w:r>
    </w:p>
    <w:p w:rsidR="00115D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сервировать столы в соответствии с приемом пищи.</w:t>
      </w:r>
    </w:p>
    <w:p w:rsidR="00115D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 К сервировке стола могут привлекаться дети с 3-х лет.</w:t>
      </w:r>
    </w:p>
    <w:p w:rsidR="00115D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3.20. Во время раздачи пищи категорически запрещается нахождение воспитанников в обеденной зоне.</w:t>
      </w:r>
    </w:p>
    <w:p w:rsidR="00181FBF" w:rsidRDefault="00115D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3.21. Питьевой режим в ДОУ, а также при проведении</w:t>
      </w:r>
      <w:r w:rsidR="00181FBF">
        <w:rPr>
          <w:rFonts w:ascii="Times New Roman" w:hAnsi="Times New Roman" w:cs="Times New Roman"/>
          <w:sz w:val="24"/>
          <w:szCs w:val="24"/>
        </w:rPr>
        <w:t xml:space="preserve"> массовых мероприятий с участием детей осуществляется с соблюдением следующих требований:</w:t>
      </w:r>
    </w:p>
    <w:p w:rsidR="00181FBF" w:rsidRDefault="00181F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осуществляется обеспечение питьевой водой, отвечающей обязательным требованиям.</w:t>
      </w:r>
    </w:p>
    <w:p w:rsidR="00115DBF" w:rsidRDefault="00181F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питьевой режим организован </w:t>
      </w:r>
      <w:r w:rsidR="00115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посредством установки стационарных питьевых фонтанчиков, устрой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</w:p>
    <w:p w:rsidR="00181FBF" w:rsidRDefault="00181F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0462E1" w:rsidRDefault="00820BE5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контейнеров – для сбора использованной посуды одноразового применения. Упакованная (бутилированная) питьевая вода допускается к выдаче детям при наличии документов, подтверждающих ее происхождение, безопасность и качество, соответствие упакованной питьевой воды обязательным требованиям.</w:t>
      </w:r>
    </w:p>
    <w:p w:rsidR="00820BE5" w:rsidRDefault="00820BE5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3.23. Кулеры должны размещаться в местах, не подвергающихся попаданию прямых солнечных лучей. Кулеры должны подвергаться мойке с периодичностью,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820BE5" w:rsidRDefault="00820BE5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3.24. Допускается организация питьевого режима с использованием кипяченой воды, при условии соблюдения следующих требований:</w:t>
      </w:r>
    </w:p>
    <w:p w:rsidR="00820BE5" w:rsidRDefault="00820BE5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кипятить воду нужно не менее 5 минут;</w:t>
      </w:r>
    </w:p>
    <w:p w:rsidR="00820BE5" w:rsidRDefault="00820BE5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820BE5" w:rsidRDefault="00820BE5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смену воды в емкости для ее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</w:t>
      </w:r>
      <w:r w:rsidR="006A76B9">
        <w:rPr>
          <w:rFonts w:ascii="Times New Roman" w:hAnsi="Times New Roman" w:cs="Times New Roman"/>
          <w:sz w:val="24"/>
          <w:szCs w:val="24"/>
        </w:rPr>
        <w:t xml:space="preserve">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6A76B9" w:rsidRDefault="006A76B9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 производством (шеф-повара) и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дошкольного образовательного учреждения.</w:t>
      </w:r>
    </w:p>
    <w:p w:rsidR="006A76B9" w:rsidRDefault="006A76B9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3.26.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6A76B9" w:rsidRPr="006F27A9" w:rsidRDefault="006A76B9" w:rsidP="006F27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7A9">
        <w:rPr>
          <w:rFonts w:ascii="Times New Roman" w:hAnsi="Times New Roman" w:cs="Times New Roman"/>
          <w:b/>
          <w:sz w:val="24"/>
          <w:szCs w:val="24"/>
        </w:rPr>
        <w:t>4. Здоровье воспитанников дошкольного образовательного учреждения</w:t>
      </w:r>
    </w:p>
    <w:p w:rsidR="006A76B9" w:rsidRDefault="006A76B9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Лица, посещающие ДОУ (на входе), подлежат термометрии с занесением ее результатов в журнал в отношении лиц с температурой тела 37,1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выше в целях учета при проведении противоэпидемических мероприятий</w:t>
      </w:r>
      <w:r w:rsidR="006A71EF">
        <w:rPr>
          <w:rFonts w:ascii="Times New Roman" w:hAnsi="Times New Roman" w:cs="Times New Roman"/>
          <w:sz w:val="24"/>
          <w:szCs w:val="24"/>
        </w:rPr>
        <w:t>. Лица с признаками инфекционных заболеваний в ДОУ не допускаются.</w:t>
      </w:r>
    </w:p>
    <w:p w:rsidR="006A71EF" w:rsidRDefault="006A71E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Родители (законные представители) обязаны приводить ребенка в 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6A71EF" w:rsidRDefault="006A71E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ДОУ не допускаются.</w:t>
      </w:r>
    </w:p>
    <w:p w:rsidR="006A71EF" w:rsidRDefault="006A71E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Дети с признаками инфекционных заболеваний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распираторными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6A71EF" w:rsidRDefault="006A71E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-19, допускается </w:t>
      </w:r>
      <w:r w:rsidR="007A1B1A">
        <w:rPr>
          <w:rFonts w:ascii="Times New Roman" w:hAnsi="Times New Roman" w:cs="Times New Roman"/>
          <w:sz w:val="24"/>
          <w:szCs w:val="24"/>
        </w:rPr>
        <w:t>при наличии медицинского заключения врача об отсутствии медицинских противопоказаний для пребывания в ДОУ.</w:t>
      </w:r>
    </w:p>
    <w:p w:rsidR="007A1B1A" w:rsidRDefault="007A1B1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В целях сбережения и укрепления здоровья воспитанников проводятся:</w:t>
      </w:r>
    </w:p>
    <w:p w:rsidR="007A1B1A" w:rsidRDefault="007A1B1A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санитарным </w:t>
      </w:r>
      <w:r w:rsidR="00CD1EDF">
        <w:rPr>
          <w:rFonts w:ascii="Times New Roman" w:hAnsi="Times New Roman" w:cs="Times New Roman"/>
          <w:sz w:val="24"/>
          <w:szCs w:val="24"/>
        </w:rPr>
        <w:t>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CD1EDF" w:rsidRDefault="00CD1ED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организация профилактических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противоэпидемичских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проведением;</w:t>
      </w:r>
    </w:p>
    <w:p w:rsidR="00CD1EDF" w:rsidRDefault="00CD1ED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работа по организации и проведению мероприятий по дезинфекции, дезинсекции и дератизации, противоклещевых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обработок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проведением;</w:t>
      </w:r>
    </w:p>
    <w:p w:rsidR="00CD1EDF" w:rsidRDefault="00CD1ED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осмотры детей с целью выявления</w:t>
      </w:r>
      <w:r w:rsidR="00DB47CE">
        <w:rPr>
          <w:rFonts w:ascii="Times New Roman" w:hAnsi="Times New Roman" w:cs="Times New Roman"/>
          <w:sz w:val="24"/>
          <w:szCs w:val="24"/>
        </w:rPr>
        <w:t xml:space="preserve">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DB47CE" w:rsidRDefault="00DB47CE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организация профилактических осмотров воспитанников и проведение профилактических прививок;</w:t>
      </w:r>
    </w:p>
    <w:p w:rsidR="00DB47CE" w:rsidRDefault="00DB47CE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распределение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физической культурой;</w:t>
      </w:r>
    </w:p>
    <w:p w:rsidR="00DB47CE" w:rsidRDefault="00DB47CE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документирование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DB47CE" w:rsidRDefault="00DB47CE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C37BF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4C37BF" w:rsidRDefault="004C37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работа по формированию здорового образа жизни и реализация технологий сбережения здоровья;</w:t>
      </w:r>
    </w:p>
    <w:p w:rsidR="004C37BF" w:rsidRDefault="004C37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гигиены.</w:t>
      </w:r>
    </w:p>
    <w:p w:rsidR="004C37BF" w:rsidRDefault="004C37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4C37BF" w:rsidRDefault="00CB32F9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C37BF">
        <w:rPr>
          <w:rFonts w:ascii="Times New Roman" w:hAnsi="Times New Roman" w:cs="Times New Roman"/>
          <w:sz w:val="24"/>
          <w:szCs w:val="24"/>
        </w:rPr>
        <w:t>ежедневная влажная уборка помещений с применением моющих и дезинфицирующих средств, разрешенных к использованию в дошкольных образовательных учреждениях. Влажная уборка в спальнях проводится после дневного сна, в спортивных залах и групповых помещениях не реже 2 раз в день;</w:t>
      </w:r>
    </w:p>
    <w:p w:rsidR="004C37BF" w:rsidRDefault="00CB32F9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4C37BF">
        <w:rPr>
          <w:rFonts w:ascii="Times New Roman" w:hAnsi="Times New Roman" w:cs="Times New Roman"/>
          <w:sz w:val="24"/>
          <w:szCs w:val="24"/>
        </w:rPr>
        <w:t>обработка дверных ручек, поручней, выключателей с использованием дезинфицирующих средств;</w:t>
      </w:r>
    </w:p>
    <w:p w:rsidR="004C37BF" w:rsidRDefault="004C37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ежедневное обеззараживание санитарно-технического оборудования;</w:t>
      </w:r>
    </w:p>
    <w:p w:rsidR="004C37BF" w:rsidRDefault="004C37BF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B32F9">
        <w:rPr>
          <w:rFonts w:ascii="Times New Roman" w:hAnsi="Times New Roman" w:cs="Times New Roman"/>
          <w:sz w:val="24"/>
          <w:szCs w:val="24"/>
        </w:rP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</w:t>
      </w:r>
      <w:r w:rsidR="002E085B">
        <w:rPr>
          <w:rFonts w:ascii="Times New Roman" w:hAnsi="Times New Roman" w:cs="Times New Roman"/>
          <w:sz w:val="24"/>
          <w:szCs w:val="24"/>
        </w:rPr>
        <w:t>мнастического</w:t>
      </w:r>
      <w:r w:rsidR="00CB32F9">
        <w:rPr>
          <w:rFonts w:ascii="Times New Roman" w:hAnsi="Times New Roman" w:cs="Times New Roman"/>
          <w:sz w:val="24"/>
          <w:szCs w:val="24"/>
        </w:rPr>
        <w:t>, музыкальных залов в течение не менее 10 минут;</w:t>
      </w:r>
    </w:p>
    <w:p w:rsidR="00CB32F9" w:rsidRDefault="00CB32F9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мытьё игрушек ежедневно в конце дня, а в группах для детей младенческого и раннего возраста – 2 раза в день;</w:t>
      </w:r>
    </w:p>
    <w:p w:rsidR="00CB32F9" w:rsidRDefault="00CB32F9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мытьё горшков после каждого использования при помощи щеток и моющих средств, чистка ванн</w:t>
      </w:r>
      <w:r w:rsidR="00A5291D">
        <w:rPr>
          <w:rFonts w:ascii="Times New Roman" w:hAnsi="Times New Roman" w:cs="Times New Roman"/>
          <w:sz w:val="24"/>
          <w:szCs w:val="24"/>
        </w:rPr>
        <w:t>, раковин, унитазов дважды в день или по мере загрязнения с использованием моющих и дезинфицирующих средств;</w:t>
      </w:r>
    </w:p>
    <w:p w:rsidR="00A5291D" w:rsidRDefault="00A5291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генеральная уборка помещений с применением моющих и дезинфицирующих средств не реже одного раза в месяц;</w:t>
      </w:r>
    </w:p>
    <w:p w:rsidR="00A5291D" w:rsidRDefault="00A5291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смена постельного белья и полотенец по мере загрязнения, но не реже 1-го раза в 7 дней;</w:t>
      </w:r>
    </w:p>
    <w:p w:rsidR="00A5291D" w:rsidRDefault="00A5291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</w:r>
    </w:p>
    <w:p w:rsidR="00A5291D" w:rsidRDefault="00A5291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A5291D" w:rsidRDefault="00A5291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мероприятия по предотвращению появления в помещениях насекомых, грызунов и следов их жизнедеятельности;</w:t>
      </w:r>
    </w:p>
    <w:p w:rsidR="00A5291D" w:rsidRDefault="00A5291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A5291D" w:rsidRDefault="00A5291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не допускается использование для очистки территории от снега химических реагентов;</w:t>
      </w:r>
    </w:p>
    <w:p w:rsidR="00A5291D" w:rsidRDefault="00A5291D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контроль</w:t>
      </w:r>
      <w:r w:rsidR="00C80CCC">
        <w:rPr>
          <w:rFonts w:ascii="Times New Roman" w:hAnsi="Times New Roman" w:cs="Times New Roman"/>
          <w:sz w:val="24"/>
          <w:szCs w:val="24"/>
        </w:rPr>
        <w:t xml:space="preserve">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C80CCC" w:rsidRDefault="00C80CCC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проветривание в групповых помещениях минимум два раза в день по максимум 30 минут с формированием сквозняка, но в отсутствие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80CCC" w:rsidRDefault="00C80CCC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помещения постоянного пребывания детей для дезинфекции воздушной среды оборудуются приборами по обеззараживанию воздуха.</w:t>
      </w:r>
    </w:p>
    <w:p w:rsidR="00C80CCC" w:rsidRDefault="00C80CCC" w:rsidP="006A76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Допустимые величины параметров микроклимата в дошкольном образовательном учреждении приведены в таблице ниже.</w:t>
      </w:r>
    </w:p>
    <w:tbl>
      <w:tblPr>
        <w:tblW w:w="9720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4"/>
        <w:gridCol w:w="1559"/>
        <w:gridCol w:w="1843"/>
        <w:gridCol w:w="1544"/>
      </w:tblGrid>
      <w:tr w:rsidR="0073466D" w:rsidTr="0091621A">
        <w:trPr>
          <w:trHeight w:val="1146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CC" w:rsidRDefault="00C80CCC" w:rsidP="0073466D">
            <w:pPr>
              <w:spacing w:line="240" w:lineRule="auto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559" w:type="dxa"/>
          </w:tcPr>
          <w:p w:rsidR="00C80CCC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0CCC">
              <w:rPr>
                <w:rFonts w:ascii="Times New Roman" w:hAnsi="Times New Roman" w:cs="Times New Roman"/>
                <w:sz w:val="24"/>
                <w:szCs w:val="24"/>
              </w:rPr>
              <w:t>опустимая температура воздуха (С)</w:t>
            </w:r>
          </w:p>
        </w:tc>
        <w:tc>
          <w:tcPr>
            <w:tcW w:w="1843" w:type="dxa"/>
          </w:tcPr>
          <w:p w:rsidR="00C80CCC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 воздуха, %</w:t>
            </w:r>
          </w:p>
        </w:tc>
        <w:tc>
          <w:tcPr>
            <w:tcW w:w="1544" w:type="dxa"/>
          </w:tcPr>
          <w:p w:rsidR="00C80CCC" w:rsidRDefault="0073466D" w:rsidP="0091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движения воздуха,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более)</w:t>
            </w:r>
          </w:p>
        </w:tc>
      </w:tr>
      <w:tr w:rsidR="00C80CCC" w:rsidTr="0014040F">
        <w:trPr>
          <w:trHeight w:val="825"/>
        </w:trPr>
        <w:tc>
          <w:tcPr>
            <w:tcW w:w="4774" w:type="dxa"/>
          </w:tcPr>
          <w:p w:rsidR="00C80CCC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1559" w:type="dxa"/>
          </w:tcPr>
          <w:p w:rsidR="00C80CCC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843" w:type="dxa"/>
          </w:tcPr>
          <w:p w:rsidR="00C80CCC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44" w:type="dxa"/>
          </w:tcPr>
          <w:p w:rsidR="00C80CCC" w:rsidRDefault="0073466D" w:rsidP="0091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44" w:type="dxa"/>
          </w:tcPr>
          <w:p w:rsidR="0073466D" w:rsidRDefault="0073466D" w:rsidP="0091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Спальные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44" w:type="dxa"/>
          </w:tcPr>
          <w:p w:rsidR="0073466D" w:rsidRDefault="0073466D" w:rsidP="0091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Туалетные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 3-х лет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Туалетные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3-х до 7-ми  лет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Душевая (ванная комната)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Раздевальная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групповой ячейке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1172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для индивидуальных занятий с детьми (логопед, психолог) и  (или) кабинет для коррекционно-развивающих занятий с детьми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Прогулочные веранды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Отапливаемые переходы (не менее)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3466D" w:rsidTr="0073466D">
        <w:trPr>
          <w:trHeight w:val="460"/>
        </w:trPr>
        <w:tc>
          <w:tcPr>
            <w:tcW w:w="4774" w:type="dxa"/>
          </w:tcPr>
          <w:p w:rsidR="0073466D" w:rsidRDefault="0073466D" w:rsidP="0073466D">
            <w:pPr>
              <w:spacing w:line="240" w:lineRule="auto"/>
              <w:ind w:left="-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1559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843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544" w:type="dxa"/>
          </w:tcPr>
          <w:p w:rsidR="0073466D" w:rsidRDefault="0073466D" w:rsidP="007346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6A76B9" w:rsidRDefault="006A76B9" w:rsidP="00077E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76B9" w:rsidRDefault="0073466D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="00BC1B15">
        <w:rPr>
          <w:rFonts w:ascii="Times New Roman" w:hAnsi="Times New Roman" w:cs="Times New Roman"/>
          <w:sz w:val="24"/>
          <w:szCs w:val="24"/>
        </w:rPr>
        <w:t xml:space="preserve"> В целях профилактики контагиозных гельминтозов (энтеробиоза и </w:t>
      </w:r>
      <w:proofErr w:type="spellStart"/>
      <w:r w:rsidR="00BC1B15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="00BC1B15">
        <w:rPr>
          <w:rFonts w:ascii="Times New Roman" w:hAnsi="Times New Roman" w:cs="Times New Roman"/>
          <w:sz w:val="24"/>
          <w:szCs w:val="24"/>
        </w:rPr>
        <w:t xml:space="preserve">) в ДОУ 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 w:rsidR="00BC1B15">
        <w:rPr>
          <w:rFonts w:ascii="Times New Roman" w:hAnsi="Times New Roman" w:cs="Times New Roman"/>
          <w:sz w:val="24"/>
          <w:szCs w:val="24"/>
        </w:rPr>
        <w:t>инвазированные</w:t>
      </w:r>
      <w:proofErr w:type="spellEnd"/>
      <w:r w:rsidR="00BC1B15">
        <w:rPr>
          <w:rFonts w:ascii="Times New Roman" w:hAnsi="Times New Roman" w:cs="Times New Roman"/>
          <w:sz w:val="24"/>
          <w:szCs w:val="24"/>
        </w:rPr>
        <w:t xml:space="preserve">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BC1B15" w:rsidRDefault="00BC1B1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санитарно-противоэпидемиологических (профилактических) мероприятий.</w:t>
      </w:r>
      <w:proofErr w:type="gramEnd"/>
    </w:p>
    <w:p w:rsidR="00BC1B15" w:rsidRDefault="00BC1B1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</w:t>
      </w:r>
      <w:r w:rsidR="00A105A3">
        <w:rPr>
          <w:rFonts w:ascii="Times New Roman" w:hAnsi="Times New Roman" w:cs="Times New Roman"/>
          <w:sz w:val="24"/>
          <w:szCs w:val="24"/>
        </w:rPr>
        <w:t xml:space="preserve">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</w:t>
      </w:r>
      <w:proofErr w:type="gramStart"/>
      <w:r w:rsidR="00A105A3">
        <w:rPr>
          <w:rFonts w:ascii="Times New Roman" w:hAnsi="Times New Roman" w:cs="Times New Roman"/>
          <w:sz w:val="24"/>
          <w:szCs w:val="24"/>
        </w:rPr>
        <w:t>предоставить соответствующее медицинское заключение</w:t>
      </w:r>
      <w:proofErr w:type="gramEnd"/>
      <w:r w:rsidR="00A105A3">
        <w:rPr>
          <w:rFonts w:ascii="Times New Roman" w:hAnsi="Times New Roman" w:cs="Times New Roman"/>
          <w:sz w:val="24"/>
          <w:szCs w:val="24"/>
        </w:rPr>
        <w:t>.</w:t>
      </w:r>
    </w:p>
    <w:p w:rsidR="00A105A3" w:rsidRDefault="00A105A3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</w:t>
      </w:r>
    </w:p>
    <w:p w:rsidR="00A105A3" w:rsidRDefault="00A105A3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A105A3" w:rsidRDefault="00A105A3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белье), расческа, спортивная форма (футболка, шорты и чешки).</w:t>
      </w:r>
    </w:p>
    <w:p w:rsidR="00A105A3" w:rsidRDefault="00A105A3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Зимой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</w:p>
    <w:p w:rsidR="00A105A3" w:rsidRDefault="00A105A3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пуговицы, монеты т.п.), таблетки и другие лекарственные средства.</w:t>
      </w:r>
    </w:p>
    <w:p w:rsidR="00A105A3" w:rsidRDefault="00A105A3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4.17. Регламент проведения мероприятий, посвященных </w:t>
      </w:r>
      <w:r w:rsidR="006F27A9">
        <w:rPr>
          <w:rFonts w:ascii="Times New Roman" w:hAnsi="Times New Roman" w:cs="Times New Roman"/>
          <w:sz w:val="24"/>
          <w:szCs w:val="24"/>
        </w:rPr>
        <w:t>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6F27A9" w:rsidRPr="00DF243F" w:rsidRDefault="006F27A9" w:rsidP="00DF24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43F">
        <w:rPr>
          <w:rFonts w:ascii="Times New Roman" w:hAnsi="Times New Roman" w:cs="Times New Roman"/>
          <w:b/>
          <w:sz w:val="24"/>
          <w:szCs w:val="24"/>
        </w:rPr>
        <w:t>5. Обеспечение безопасности</w:t>
      </w:r>
    </w:p>
    <w:p w:rsidR="006F27A9" w:rsidRDefault="006F27A9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Родители (законные представители) детей должны сообщать воспитателям групп об изменении номера телефона, фактического адреса и места работы.</w:t>
      </w:r>
    </w:p>
    <w:p w:rsidR="006F27A9" w:rsidRDefault="006F27A9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Для обеспечения безопасности ребенок переходит под ответственность воспитателя только в 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</w:r>
    </w:p>
    <w:p w:rsidR="006F27A9" w:rsidRDefault="006F27A9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 опасности, грозящей ребенку со стороны забирающего взрослого (нетрезвое состояние, проявление агрессии и т.д.), воспитатель имеет право не отдавать ребенка. Немедленно сообщать в полицию по тел. 102 (112). Ребенка необходимо определить к ближайшим родственникам.</w:t>
      </w:r>
    </w:p>
    <w:p w:rsidR="006F27A9" w:rsidRDefault="006F27A9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Если родители (законные представители) не могут лично забрать ребенка, то на основании личного заявления от </w:t>
      </w:r>
      <w:r w:rsidR="00422E96">
        <w:rPr>
          <w:rFonts w:ascii="Times New Roman" w:hAnsi="Times New Roman" w:cs="Times New Roman"/>
          <w:sz w:val="24"/>
          <w:szCs w:val="24"/>
        </w:rPr>
        <w:t>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Безопасность детей в ДОУ обеспечивается следующим комплексом систем: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кнопка тревожной сигнализации с прямым выходом на пульт вызова группы быстрого реагирования.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В дневное время пропуск в ДОУ осуществляет вахтер (охранник), в ночное время за безопасность отвечает сторож.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Посторонним лицам запрещено находиться в помещениях и на территории ДОУ без разрешения администрации.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Запрещается въезд на территорию ДОУ на личном транспорте или такси.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422E96" w:rsidRDefault="00422E96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="00453C68">
        <w:rPr>
          <w:rFonts w:ascii="Times New Roman" w:hAnsi="Times New Roman" w:cs="Times New Roman"/>
          <w:sz w:val="24"/>
          <w:szCs w:val="24"/>
        </w:rPr>
        <w:t>В случае пожара, аварии и других стихийных бедствий воспитатель ДОУ в первую очередь принимает меры по спасению детей группы.</w:t>
      </w:r>
    </w:p>
    <w:p w:rsidR="00453C68" w:rsidRDefault="00453C68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При возникновении пожара воспитанники незамедлительно эвакуируются из помещения (согласно плану эвакуации) в безопасное место.</w:t>
      </w:r>
    </w:p>
    <w:p w:rsidR="00453C68" w:rsidRDefault="00453C68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</w:t>
      </w:r>
      <w:r>
        <w:rPr>
          <w:rFonts w:ascii="Times New Roman" w:hAnsi="Times New Roman" w:cs="Times New Roman"/>
          <w:sz w:val="24"/>
          <w:szCs w:val="24"/>
        </w:rPr>
        <w:lastRenderedPageBreak/>
        <w:t>кабинет, вызывается скорая помощь, информация сообщается заведующему ДОУ (при его отсутствии – иному должностному лицу), а также родителям (законным представителям).</w:t>
      </w:r>
    </w:p>
    <w:p w:rsidR="00453C68" w:rsidRDefault="00453C68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</w:t>
      </w:r>
      <w:r w:rsidR="00DF243F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венной работе</w:t>
      </w:r>
      <w:r w:rsidR="00DF243F">
        <w:rPr>
          <w:rFonts w:ascii="Times New Roman" w:hAnsi="Times New Roman" w:cs="Times New Roman"/>
          <w:sz w:val="24"/>
          <w:szCs w:val="24"/>
        </w:rPr>
        <w:t xml:space="preserve"> (завхозу) ДОУ.</w:t>
      </w:r>
    </w:p>
    <w:p w:rsidR="00DF243F" w:rsidRDefault="00DF243F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административно-хозяйственной работе (завхозу) ДОУ.</w:t>
      </w:r>
    </w:p>
    <w:p w:rsidR="00DF243F" w:rsidRDefault="00DF243F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5.17. В случае угрозы или возникновения очага опасного воздействия техногенного характера, угрозы или привидения в исполнение террористического акта следует руководствоваться соответствующими инструкциями и Планом эвакуации.</w:t>
      </w:r>
    </w:p>
    <w:p w:rsidR="00DF243F" w:rsidRDefault="00DF243F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незамедлительные оперативные меры.</w:t>
      </w:r>
    </w:p>
    <w:p w:rsidR="00DF243F" w:rsidRPr="0014040F" w:rsidRDefault="00DF243F" w:rsidP="001404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40F">
        <w:rPr>
          <w:rFonts w:ascii="Times New Roman" w:hAnsi="Times New Roman" w:cs="Times New Roman"/>
          <w:b/>
          <w:sz w:val="24"/>
          <w:szCs w:val="24"/>
        </w:rPr>
        <w:t>6. Права воспитанников</w:t>
      </w:r>
    </w:p>
    <w:p w:rsidR="00DF243F" w:rsidRDefault="00DF243F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4027FD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реализует право детей на образование, гарантированное государством.</w:t>
      </w:r>
    </w:p>
    <w:p w:rsidR="004027FD" w:rsidRDefault="004027FD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Дети, посещающие ДОУ имеют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право:</w:t>
      </w:r>
    </w:p>
    <w:p w:rsidR="004027FD" w:rsidRDefault="004027FD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4027FD" w:rsidRDefault="004027FD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уважение человеческого достоинства, защиту от всех форм физического и психического насилия, от оскорбления</w:t>
      </w:r>
      <w:r w:rsidR="00E40C85">
        <w:rPr>
          <w:rFonts w:ascii="Times New Roman" w:hAnsi="Times New Roman" w:cs="Times New Roman"/>
          <w:sz w:val="24"/>
          <w:szCs w:val="24"/>
        </w:rPr>
        <w:t xml:space="preserve"> личности, охрану жизни и здоровья;</w:t>
      </w:r>
    </w:p>
    <w:p w:rsidR="00E40C85" w:rsidRDefault="00E40C8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E40C85" w:rsidRDefault="00E40C8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:rsidR="00E40C85" w:rsidRDefault="00E40C8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нервно-психического здоровья детей;</w:t>
      </w:r>
    </w:p>
    <w:p w:rsidR="00E40C85" w:rsidRDefault="00E40C8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образования;</w:t>
      </w:r>
    </w:p>
    <w:p w:rsidR="00E40C85" w:rsidRDefault="00E40C8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E40C85" w:rsidRDefault="00E40C8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 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E40C85" w:rsidRDefault="00E40C8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поощрение за успехи в образовательной, творческой, спортивной деятельности;</w:t>
      </w:r>
    </w:p>
    <w:p w:rsidR="00E40C85" w:rsidRDefault="00E40C85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получение дополнительных образовательных услуг (при их нали</w:t>
      </w:r>
      <w:r w:rsidR="000F54B1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>и).</w:t>
      </w:r>
    </w:p>
    <w:p w:rsidR="00E40C85" w:rsidRPr="0014040F" w:rsidRDefault="000F54B1" w:rsidP="001404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40F">
        <w:rPr>
          <w:rFonts w:ascii="Times New Roman" w:hAnsi="Times New Roman" w:cs="Times New Roman"/>
          <w:b/>
          <w:sz w:val="24"/>
          <w:szCs w:val="24"/>
        </w:rPr>
        <w:t>7. Поощрение и дисциплинарное воздействие</w:t>
      </w:r>
    </w:p>
    <w:p w:rsidR="000F54B1" w:rsidRDefault="000F54B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Меры дисциплинарного взыскания к воспитанникам ДОУ не применяются.</w:t>
      </w:r>
    </w:p>
    <w:p w:rsidR="000F54B1" w:rsidRDefault="000F54B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Применение физического и (или) психического насилия по отношению к детям ДОУ не допускается.</w:t>
      </w:r>
    </w:p>
    <w:p w:rsidR="000F54B1" w:rsidRDefault="000F54B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0F54B1" w:rsidRDefault="000F54B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Поощрение обучающихся 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0F54B1" w:rsidRPr="0091621A" w:rsidRDefault="000F54B1" w:rsidP="009162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21A">
        <w:rPr>
          <w:rFonts w:ascii="Times New Roman" w:hAnsi="Times New Roman" w:cs="Times New Roman"/>
          <w:b/>
          <w:sz w:val="24"/>
          <w:szCs w:val="24"/>
        </w:rPr>
        <w:t>8. Защита несовершеннолетних воспитанников</w:t>
      </w:r>
    </w:p>
    <w:p w:rsidR="000F54B1" w:rsidRDefault="000F54B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14040F">
        <w:rPr>
          <w:rFonts w:ascii="Times New Roman" w:hAnsi="Times New Roman" w:cs="Times New Roman"/>
          <w:sz w:val="24"/>
          <w:szCs w:val="24"/>
        </w:rPr>
        <w:t xml:space="preserve"> Спорные и конфликтные ситуации нужно разрешать только в отсутствии детей.</w:t>
      </w:r>
    </w:p>
    <w:p w:rsidR="0014040F" w:rsidRDefault="0014040F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В целях защиты прав воспитанников ДОУ их родители (законные представители) самостоятельно или через своих представителей вправе:</w:t>
      </w:r>
    </w:p>
    <w:p w:rsidR="0014040F" w:rsidRDefault="0014040F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направить в районное управление образования обращение о нарушении и (или) ущемлении прав, свобод и социальных гарантий н</w:t>
      </w:r>
      <w:r w:rsidR="00D92911">
        <w:rPr>
          <w:rFonts w:ascii="Times New Roman" w:hAnsi="Times New Roman" w:cs="Times New Roman"/>
          <w:sz w:val="24"/>
          <w:szCs w:val="24"/>
        </w:rPr>
        <w:t>есовершеннолетних воспитанников;</w:t>
      </w:r>
    </w:p>
    <w:p w:rsidR="00D92911" w:rsidRDefault="00D9291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использовать незапрещенные законодательством Российской Федерации иные способы защиты своих прав и законных интересов.</w:t>
      </w:r>
    </w:p>
    <w:p w:rsidR="00D92911" w:rsidRDefault="00D9291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D92911" w:rsidRDefault="00D9291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менее 20% среднего размера родительской платы за присмотр и уход за детьми на первого ребенка;</w:t>
      </w:r>
    </w:p>
    <w:p w:rsidR="00D92911" w:rsidRDefault="00D9291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менее 50% размера такой платы на второго ребенка;</w:t>
      </w:r>
    </w:p>
    <w:p w:rsidR="00D92911" w:rsidRDefault="00D9291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менее 70% размера такой платы на третьего ребенка и последующих детей.</w:t>
      </w:r>
    </w:p>
    <w:p w:rsidR="00D92911" w:rsidRDefault="00D9291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</w:p>
    <w:p w:rsidR="00D92911" w:rsidRDefault="00D9291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В случае прекращения деятельности ДОУ,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учреждения,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</w:p>
    <w:p w:rsidR="0083552C" w:rsidRDefault="00D92911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</w:t>
      </w:r>
      <w:r w:rsidR="0083552C">
        <w:rPr>
          <w:rFonts w:ascii="Times New Roman" w:hAnsi="Times New Roman" w:cs="Times New Roman"/>
          <w:sz w:val="24"/>
          <w:szCs w:val="24"/>
        </w:rPr>
        <w:t>елей (законных представителей).</w:t>
      </w:r>
    </w:p>
    <w:p w:rsidR="00D92911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D92911">
        <w:rPr>
          <w:rFonts w:ascii="Times New Roman" w:hAnsi="Times New Roman" w:cs="Times New Roman"/>
          <w:sz w:val="24"/>
          <w:szCs w:val="24"/>
        </w:rPr>
        <w:t xml:space="preserve">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</w:t>
      </w:r>
      <w:r>
        <w:rPr>
          <w:rFonts w:ascii="Times New Roman" w:hAnsi="Times New Roman" w:cs="Times New Roman"/>
          <w:sz w:val="24"/>
          <w:szCs w:val="24"/>
        </w:rPr>
        <w:t xml:space="preserve">психическом развитии и (или) </w:t>
      </w:r>
      <w:r w:rsidR="00D92911">
        <w:rPr>
          <w:rFonts w:ascii="Times New Roman" w:hAnsi="Times New Roman" w:cs="Times New Roman"/>
          <w:sz w:val="24"/>
          <w:szCs w:val="24"/>
        </w:rPr>
        <w:t>отклонений</w:t>
      </w:r>
      <w:r>
        <w:rPr>
          <w:rFonts w:ascii="Times New Roman" w:hAnsi="Times New Roman" w:cs="Times New Roman"/>
          <w:sz w:val="24"/>
          <w:szCs w:val="24"/>
        </w:rPr>
        <w:t xml:space="preserve"> в поведении детей осуществляется психолого-медико-педагогическим консилиумом.</w:t>
      </w:r>
    </w:p>
    <w:p w:rsidR="0083552C" w:rsidRPr="0091621A" w:rsidRDefault="0083552C" w:rsidP="009162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21A">
        <w:rPr>
          <w:rFonts w:ascii="Times New Roman" w:hAnsi="Times New Roman" w:cs="Times New Roman"/>
          <w:b/>
          <w:sz w:val="24"/>
          <w:szCs w:val="24"/>
        </w:rPr>
        <w:t>9. Сотрудничество с родителями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Работники ДОУ должны сотрудничать с родителями (законными представителями) несовершеннолетних воспитанников.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Родитель (законный представитель) должен получать поддержку администрации, педагогических работников по всем вопросам, касающимся воспитания ребенка.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Каждый родитель (законный представитель) имеет право: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принимать активное участие в образовательной деятельности ДОУ;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быть избранным в коллегиальные органы ДОУ;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вносить предложения по работе с несовершеннолетними воспитанниками;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получать квалифицированную педагогическую помощь в подходе к ребенку;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справедливое решение конфликтов.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Родители (законные представители) ребенка обязаны соблюдать настоящие Правила внутреннего распорядка воспитанников ДОУ, выполнять все условия, содержащиеся в данном локальном акте, посещать групповые родительские собрания в ДОУ.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обсудить их с воспитателями группы;</w:t>
      </w:r>
    </w:p>
    <w:p w:rsidR="0083552C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если это не помогло решению проблемы, необходимо обратиться к заведующему, старшему воспитателю ДОУ.</w:t>
      </w:r>
    </w:p>
    <w:p w:rsidR="0083552C" w:rsidRPr="0091621A" w:rsidRDefault="0083552C" w:rsidP="009162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21A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91621A" w:rsidRDefault="0083552C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Настоящие Правила являются </w:t>
      </w:r>
      <w:r w:rsidR="0091621A">
        <w:rPr>
          <w:rFonts w:ascii="Times New Roman" w:hAnsi="Times New Roman" w:cs="Times New Roman"/>
          <w:sz w:val="24"/>
          <w:szCs w:val="24"/>
        </w:rPr>
        <w:t>локальным нормативным актом ДОУ, принимается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</w:t>
      </w:r>
    </w:p>
    <w:p w:rsidR="0091621A" w:rsidRDefault="0091621A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Все изменения и дополнения, вносимые в данные Правила, оформляются в письменной форме в соответствии с действующим законодательством Российской Федерации.</w:t>
      </w:r>
    </w:p>
    <w:p w:rsidR="0091621A" w:rsidRDefault="0091621A" w:rsidP="006F27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 10.1. настоящих Правил.</w:t>
      </w:r>
    </w:p>
    <w:p w:rsidR="00B45231" w:rsidRPr="00B45231" w:rsidRDefault="0091621A" w:rsidP="009162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  <w:r w:rsidR="008355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45231" w:rsidRPr="00B45231" w:rsidSect="0091621A">
      <w:pgSz w:w="11906" w:h="16838"/>
      <w:pgMar w:top="113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9E"/>
    <w:rsid w:val="00005D2A"/>
    <w:rsid w:val="000462E1"/>
    <w:rsid w:val="0004660A"/>
    <w:rsid w:val="00077E8C"/>
    <w:rsid w:val="000F54B1"/>
    <w:rsid w:val="00115DBF"/>
    <w:rsid w:val="00122A55"/>
    <w:rsid w:val="0014040F"/>
    <w:rsid w:val="00156C9E"/>
    <w:rsid w:val="00181FBF"/>
    <w:rsid w:val="002858AF"/>
    <w:rsid w:val="002A3BA8"/>
    <w:rsid w:val="002E085B"/>
    <w:rsid w:val="003A1E46"/>
    <w:rsid w:val="003D08B4"/>
    <w:rsid w:val="004027FD"/>
    <w:rsid w:val="00422E96"/>
    <w:rsid w:val="00452F9B"/>
    <w:rsid w:val="00453C68"/>
    <w:rsid w:val="004579C1"/>
    <w:rsid w:val="004C37BF"/>
    <w:rsid w:val="004C4B07"/>
    <w:rsid w:val="0053627D"/>
    <w:rsid w:val="0058276A"/>
    <w:rsid w:val="006A71EF"/>
    <w:rsid w:val="006A76B9"/>
    <w:rsid w:val="006C748C"/>
    <w:rsid w:val="006E6B54"/>
    <w:rsid w:val="006F27A9"/>
    <w:rsid w:val="0073466D"/>
    <w:rsid w:val="007A03FD"/>
    <w:rsid w:val="007A1B1A"/>
    <w:rsid w:val="007A46DB"/>
    <w:rsid w:val="007C6130"/>
    <w:rsid w:val="00820BE5"/>
    <w:rsid w:val="008279DB"/>
    <w:rsid w:val="0083552C"/>
    <w:rsid w:val="009143AE"/>
    <w:rsid w:val="0091621A"/>
    <w:rsid w:val="00935C61"/>
    <w:rsid w:val="009903AC"/>
    <w:rsid w:val="009B42B6"/>
    <w:rsid w:val="009E333A"/>
    <w:rsid w:val="00A07C63"/>
    <w:rsid w:val="00A105A3"/>
    <w:rsid w:val="00A5291D"/>
    <w:rsid w:val="00AB039A"/>
    <w:rsid w:val="00B3704B"/>
    <w:rsid w:val="00B45231"/>
    <w:rsid w:val="00B94BF2"/>
    <w:rsid w:val="00BC1B15"/>
    <w:rsid w:val="00C0212B"/>
    <w:rsid w:val="00C80CCC"/>
    <w:rsid w:val="00C9642F"/>
    <w:rsid w:val="00CB32F9"/>
    <w:rsid w:val="00CB42BF"/>
    <w:rsid w:val="00CD1EDF"/>
    <w:rsid w:val="00CD47CD"/>
    <w:rsid w:val="00CE5DEC"/>
    <w:rsid w:val="00D73BC3"/>
    <w:rsid w:val="00D92911"/>
    <w:rsid w:val="00D97A4F"/>
    <w:rsid w:val="00DB47CE"/>
    <w:rsid w:val="00DB5579"/>
    <w:rsid w:val="00DF243F"/>
    <w:rsid w:val="00E23B07"/>
    <w:rsid w:val="00E40C85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6959</Words>
  <Characters>39670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46536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РУО</dc:creator>
  <cp:lastModifiedBy>Любовь</cp:lastModifiedBy>
  <cp:revision>2</cp:revision>
  <cp:lastPrinted>2021-12-03T00:57:00Z</cp:lastPrinted>
  <dcterms:created xsi:type="dcterms:W3CDTF">2022-03-15T06:55:00Z</dcterms:created>
  <dcterms:modified xsi:type="dcterms:W3CDTF">2022-03-15T06:55:00Z</dcterms:modified>
</cp:coreProperties>
</file>