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BC" w:rsidRDefault="00E61BBC" w:rsidP="00EE5C7E">
      <w:pPr>
        <w:spacing w:line="240" w:lineRule="auto"/>
        <w:rPr>
          <w:rFonts w:ascii="Times New Roman" w:hAnsi="Times New Roman"/>
          <w:b/>
          <w:sz w:val="24"/>
          <w:szCs w:val="24"/>
          <w:lang w:eastAsia="ru-RU"/>
        </w:rPr>
      </w:pPr>
    </w:p>
    <w:p w:rsidR="00E61BBC" w:rsidRDefault="00E61BBC" w:rsidP="00E1520F">
      <w:pPr>
        <w:spacing w:line="240" w:lineRule="auto"/>
        <w:jc w:val="center"/>
        <w:rPr>
          <w:rFonts w:ascii="Times New Roman" w:hAnsi="Times New Roman"/>
          <w:b/>
          <w:sz w:val="24"/>
          <w:szCs w:val="24"/>
          <w:lang w:eastAsia="ru-RU"/>
        </w:rPr>
      </w:pPr>
    </w:p>
    <w:p w:rsidR="00E1520F" w:rsidRPr="00E1520F" w:rsidRDefault="00E1520F" w:rsidP="00E1520F">
      <w:pPr>
        <w:spacing w:line="240" w:lineRule="auto"/>
        <w:jc w:val="center"/>
        <w:rPr>
          <w:rFonts w:ascii="Times New Roman" w:hAnsi="Times New Roman"/>
          <w:b/>
          <w:sz w:val="24"/>
          <w:szCs w:val="24"/>
          <w:lang w:eastAsia="ru-RU"/>
        </w:rPr>
      </w:pPr>
      <w:r w:rsidRPr="00E1520F">
        <w:rPr>
          <w:rFonts w:ascii="Times New Roman" w:hAnsi="Times New Roman"/>
          <w:b/>
          <w:sz w:val="24"/>
          <w:szCs w:val="24"/>
          <w:lang w:eastAsia="ru-RU"/>
        </w:rPr>
        <w:t>МУНИЦИПАЛЬНОЕ  БЮДЖЕТНОЕ  ДОШКОЛЬНОЕ</w:t>
      </w:r>
    </w:p>
    <w:p w:rsidR="00E1520F" w:rsidRPr="00E1520F" w:rsidRDefault="00E1520F" w:rsidP="00E1520F">
      <w:pPr>
        <w:spacing w:line="240" w:lineRule="auto"/>
        <w:jc w:val="center"/>
        <w:rPr>
          <w:rFonts w:ascii="Times New Roman" w:hAnsi="Times New Roman"/>
          <w:b/>
          <w:sz w:val="24"/>
          <w:szCs w:val="24"/>
          <w:lang w:eastAsia="ru-RU"/>
        </w:rPr>
      </w:pPr>
      <w:r w:rsidRPr="00E1520F">
        <w:rPr>
          <w:rFonts w:ascii="Times New Roman" w:hAnsi="Times New Roman"/>
          <w:b/>
          <w:sz w:val="24"/>
          <w:szCs w:val="24"/>
          <w:lang w:eastAsia="ru-RU"/>
        </w:rPr>
        <w:t>ОБРАЗОВАТЕЛЬНОЕ  УЧРЕЖДЕНИЕ</w:t>
      </w:r>
    </w:p>
    <w:p w:rsidR="00E1520F" w:rsidRPr="00E1520F" w:rsidRDefault="00E1520F" w:rsidP="00E1520F">
      <w:pPr>
        <w:pBdr>
          <w:bottom w:val="single" w:sz="12" w:space="1" w:color="auto"/>
        </w:pBdr>
        <w:spacing w:line="240" w:lineRule="auto"/>
        <w:jc w:val="center"/>
        <w:rPr>
          <w:rFonts w:ascii="Times New Roman" w:hAnsi="Times New Roman"/>
          <w:b/>
          <w:sz w:val="24"/>
          <w:szCs w:val="24"/>
          <w:lang w:eastAsia="ru-RU"/>
        </w:rPr>
      </w:pPr>
      <w:r w:rsidRPr="00E1520F">
        <w:rPr>
          <w:rFonts w:ascii="Times New Roman" w:hAnsi="Times New Roman"/>
          <w:b/>
          <w:sz w:val="24"/>
          <w:szCs w:val="24"/>
          <w:lang w:eastAsia="ru-RU"/>
        </w:rPr>
        <w:t>«БОЛЬШЕКУДАРИНСКИЙ  ДЕТСКИЙ САД»</w:t>
      </w:r>
    </w:p>
    <w:p w:rsidR="00E1520F" w:rsidRPr="00EE5C7E" w:rsidRDefault="00E1520F" w:rsidP="00E1520F">
      <w:pPr>
        <w:spacing w:line="240" w:lineRule="auto"/>
        <w:jc w:val="center"/>
        <w:rPr>
          <w:rFonts w:ascii="Times New Roman" w:hAnsi="Times New Roman"/>
          <w:color w:val="0000FF"/>
          <w:sz w:val="16"/>
          <w:szCs w:val="16"/>
          <w:u w:val="single"/>
          <w:lang w:eastAsia="ru-RU"/>
        </w:rPr>
      </w:pPr>
      <w:r w:rsidRPr="00E1520F">
        <w:rPr>
          <w:rFonts w:ascii="Times New Roman" w:hAnsi="Times New Roman"/>
          <w:sz w:val="16"/>
          <w:szCs w:val="16"/>
          <w:lang w:eastAsia="ru-RU"/>
        </w:rPr>
        <w:t xml:space="preserve">671834 Республика Бурятия </w:t>
      </w:r>
      <w:proofErr w:type="spellStart"/>
      <w:r w:rsidRPr="00E1520F">
        <w:rPr>
          <w:rFonts w:ascii="Times New Roman" w:hAnsi="Times New Roman"/>
          <w:sz w:val="16"/>
          <w:szCs w:val="16"/>
          <w:lang w:eastAsia="ru-RU"/>
        </w:rPr>
        <w:t>Кяхтинский</w:t>
      </w:r>
      <w:proofErr w:type="spellEnd"/>
      <w:r w:rsidRPr="00E1520F">
        <w:rPr>
          <w:rFonts w:ascii="Times New Roman" w:hAnsi="Times New Roman"/>
          <w:sz w:val="16"/>
          <w:szCs w:val="16"/>
          <w:lang w:eastAsia="ru-RU"/>
        </w:rPr>
        <w:t xml:space="preserve"> Район </w:t>
      </w:r>
      <w:proofErr w:type="spellStart"/>
      <w:r w:rsidRPr="00E1520F">
        <w:rPr>
          <w:rFonts w:ascii="Times New Roman" w:hAnsi="Times New Roman"/>
          <w:sz w:val="16"/>
          <w:szCs w:val="16"/>
          <w:lang w:eastAsia="ru-RU"/>
        </w:rPr>
        <w:t>С.БольшаяКудара</w:t>
      </w:r>
      <w:proofErr w:type="spellEnd"/>
      <w:r w:rsidRPr="00E1520F">
        <w:rPr>
          <w:rFonts w:ascii="Times New Roman" w:hAnsi="Times New Roman"/>
          <w:sz w:val="16"/>
          <w:szCs w:val="16"/>
          <w:lang w:eastAsia="ru-RU"/>
        </w:rPr>
        <w:t xml:space="preserve"> </w:t>
      </w:r>
      <w:proofErr w:type="spellStart"/>
      <w:proofErr w:type="gramStart"/>
      <w:r w:rsidRPr="00E1520F">
        <w:rPr>
          <w:rFonts w:ascii="Times New Roman" w:hAnsi="Times New Roman"/>
          <w:sz w:val="16"/>
          <w:szCs w:val="16"/>
          <w:lang w:eastAsia="ru-RU"/>
        </w:rPr>
        <w:t>Ул</w:t>
      </w:r>
      <w:proofErr w:type="spellEnd"/>
      <w:proofErr w:type="gramEnd"/>
      <w:r w:rsidRPr="00E1520F">
        <w:rPr>
          <w:rFonts w:ascii="Times New Roman" w:hAnsi="Times New Roman"/>
          <w:sz w:val="16"/>
          <w:szCs w:val="16"/>
          <w:lang w:eastAsia="ru-RU"/>
        </w:rPr>
        <w:t xml:space="preserve"> Якимова 38 8(30142)99-4-05 </w:t>
      </w:r>
      <w:proofErr w:type="spellStart"/>
      <w:r w:rsidRPr="00E1520F">
        <w:rPr>
          <w:rFonts w:ascii="Times New Roman" w:hAnsi="Times New Roman"/>
          <w:color w:val="0000FF"/>
          <w:sz w:val="16"/>
          <w:szCs w:val="16"/>
          <w:u w:val="single"/>
          <w:lang w:val="en-US" w:eastAsia="ru-RU"/>
        </w:rPr>
        <w:t>bkudarasad</w:t>
      </w:r>
      <w:proofErr w:type="spellEnd"/>
      <w:r w:rsidRPr="00E1520F">
        <w:rPr>
          <w:rFonts w:ascii="Times New Roman" w:hAnsi="Times New Roman"/>
          <w:color w:val="0000FF"/>
          <w:sz w:val="16"/>
          <w:szCs w:val="16"/>
          <w:u w:val="single"/>
          <w:lang w:eastAsia="ru-RU"/>
        </w:rPr>
        <w:t>@</w:t>
      </w:r>
      <w:r w:rsidRPr="00E1520F">
        <w:rPr>
          <w:rFonts w:ascii="Times New Roman" w:hAnsi="Times New Roman"/>
          <w:color w:val="0000FF"/>
          <w:sz w:val="16"/>
          <w:szCs w:val="16"/>
          <w:u w:val="single"/>
          <w:lang w:val="en-US" w:eastAsia="ru-RU"/>
        </w:rPr>
        <w:t>mail</w:t>
      </w:r>
      <w:r w:rsidRPr="00E1520F">
        <w:rPr>
          <w:rFonts w:ascii="Times New Roman" w:hAnsi="Times New Roman"/>
          <w:color w:val="0000FF"/>
          <w:sz w:val="16"/>
          <w:szCs w:val="16"/>
          <w:u w:val="single"/>
          <w:lang w:eastAsia="ru-RU"/>
        </w:rPr>
        <w:t>.</w:t>
      </w:r>
      <w:proofErr w:type="spellStart"/>
      <w:r w:rsidRPr="00E1520F">
        <w:rPr>
          <w:rFonts w:ascii="Times New Roman" w:hAnsi="Times New Roman"/>
          <w:color w:val="0000FF"/>
          <w:sz w:val="16"/>
          <w:szCs w:val="16"/>
          <w:u w:val="single"/>
          <w:lang w:val="en-US" w:eastAsia="ru-RU"/>
        </w:rPr>
        <w:t>ru</w:t>
      </w:r>
      <w:proofErr w:type="spellEnd"/>
    </w:p>
    <w:p w:rsidR="009E647E" w:rsidRDefault="009E647E"/>
    <w:p w:rsidR="00E1520F" w:rsidRDefault="00E1520F"/>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85"/>
      </w:tblGrid>
      <w:tr w:rsidR="00E1520F" w:rsidRPr="008F0EF2" w:rsidTr="00AD1EB4">
        <w:tc>
          <w:tcPr>
            <w:tcW w:w="4928" w:type="dxa"/>
            <w:shd w:val="clear" w:color="auto" w:fill="auto"/>
          </w:tcPr>
          <w:p w:rsidR="00E1520F" w:rsidRPr="008F0EF2" w:rsidRDefault="00AD1EB4" w:rsidP="00E1520F">
            <w:pPr>
              <w:shd w:val="clear" w:color="auto" w:fill="FFFFFF"/>
              <w:spacing w:after="0" w:line="240" w:lineRule="auto"/>
              <w:rPr>
                <w:rFonts w:ascii="Times New Roman" w:hAnsi="Times New Roman"/>
                <w:b/>
                <w:sz w:val="24"/>
              </w:rPr>
            </w:pPr>
            <w:r>
              <w:rPr>
                <w:rFonts w:ascii="Times New Roman" w:hAnsi="Times New Roman"/>
                <w:b/>
                <w:sz w:val="24"/>
              </w:rPr>
              <w:t xml:space="preserve">Принято </w:t>
            </w:r>
            <w:r w:rsidR="00E1520F" w:rsidRPr="008F0EF2">
              <w:rPr>
                <w:rFonts w:ascii="Times New Roman" w:hAnsi="Times New Roman"/>
                <w:b/>
                <w:sz w:val="24"/>
              </w:rPr>
              <w:t xml:space="preserve">                               </w:t>
            </w:r>
          </w:p>
          <w:p w:rsidR="00E1520F" w:rsidRPr="008F0EF2" w:rsidRDefault="00E1520F" w:rsidP="00E1520F">
            <w:pPr>
              <w:shd w:val="clear" w:color="auto" w:fill="FFFFFF"/>
              <w:spacing w:after="0" w:line="240" w:lineRule="auto"/>
              <w:rPr>
                <w:rFonts w:ascii="Times New Roman" w:hAnsi="Times New Roman"/>
                <w:sz w:val="24"/>
              </w:rPr>
            </w:pPr>
            <w:r w:rsidRPr="008F0EF2">
              <w:rPr>
                <w:rFonts w:ascii="Times New Roman" w:hAnsi="Times New Roman"/>
                <w:sz w:val="24"/>
              </w:rPr>
              <w:t>на заседании педагогического совета</w:t>
            </w:r>
            <w:r w:rsidR="00AD1EB4" w:rsidRPr="008F0EF2">
              <w:rPr>
                <w:rFonts w:ascii="Times New Roman" w:hAnsi="Times New Roman"/>
                <w:sz w:val="24"/>
              </w:rPr>
              <w:t xml:space="preserve"> МБДОУ «</w:t>
            </w:r>
            <w:proofErr w:type="spellStart"/>
            <w:r w:rsidR="00AD1EB4" w:rsidRPr="008F0EF2">
              <w:rPr>
                <w:rFonts w:ascii="Times New Roman" w:hAnsi="Times New Roman"/>
                <w:sz w:val="24"/>
              </w:rPr>
              <w:t>Большекударинский</w:t>
            </w:r>
            <w:proofErr w:type="spellEnd"/>
            <w:r w:rsidR="00AD1EB4" w:rsidRPr="008F0EF2">
              <w:rPr>
                <w:rFonts w:ascii="Times New Roman" w:hAnsi="Times New Roman"/>
                <w:sz w:val="24"/>
              </w:rPr>
              <w:t xml:space="preserve"> детский  сад» </w:t>
            </w:r>
            <w:r w:rsidRPr="008F0EF2">
              <w:rPr>
                <w:rFonts w:ascii="Times New Roman" w:hAnsi="Times New Roman"/>
                <w:sz w:val="24"/>
              </w:rPr>
              <w:t xml:space="preserve"> </w:t>
            </w:r>
          </w:p>
          <w:p w:rsidR="00E1520F" w:rsidRPr="00AD1EB4" w:rsidRDefault="00AD1EB4" w:rsidP="00E1520F">
            <w:pPr>
              <w:shd w:val="clear" w:color="auto" w:fill="FFFFFF"/>
              <w:spacing w:after="0" w:line="240" w:lineRule="auto"/>
              <w:rPr>
                <w:rFonts w:ascii="Times New Roman" w:hAnsi="Times New Roman"/>
                <w:sz w:val="24"/>
                <w:u w:val="single"/>
              </w:rPr>
            </w:pPr>
            <w:r>
              <w:rPr>
                <w:rFonts w:ascii="Times New Roman" w:hAnsi="Times New Roman"/>
                <w:sz w:val="24"/>
              </w:rPr>
              <w:t xml:space="preserve">Протокол № </w:t>
            </w:r>
            <w:r w:rsidR="00EE5C7E">
              <w:rPr>
                <w:rFonts w:ascii="Times New Roman" w:hAnsi="Times New Roman"/>
                <w:sz w:val="24"/>
                <w:u w:val="single"/>
              </w:rPr>
              <w:t>2 от  «2</w:t>
            </w:r>
            <w:r w:rsidR="00414676">
              <w:rPr>
                <w:rFonts w:ascii="Times New Roman" w:hAnsi="Times New Roman"/>
                <w:sz w:val="24"/>
                <w:u w:val="single"/>
              </w:rPr>
              <w:t>4</w:t>
            </w:r>
            <w:r>
              <w:rPr>
                <w:rFonts w:ascii="Times New Roman" w:hAnsi="Times New Roman"/>
                <w:sz w:val="24"/>
                <w:u w:val="single"/>
              </w:rPr>
              <w:t>»  03</w:t>
            </w:r>
            <w:r w:rsidRPr="00AD1EB4">
              <w:rPr>
                <w:rFonts w:ascii="Times New Roman" w:hAnsi="Times New Roman"/>
                <w:sz w:val="24"/>
                <w:u w:val="single"/>
              </w:rPr>
              <w:t xml:space="preserve">. </w:t>
            </w:r>
            <w:r w:rsidR="00414676">
              <w:rPr>
                <w:rFonts w:ascii="Times New Roman" w:hAnsi="Times New Roman"/>
                <w:sz w:val="24"/>
                <w:u w:val="single"/>
              </w:rPr>
              <w:t>2023</w:t>
            </w:r>
            <w:r w:rsidR="00E1520F" w:rsidRPr="00AD1EB4">
              <w:rPr>
                <w:rFonts w:ascii="Times New Roman" w:hAnsi="Times New Roman"/>
                <w:sz w:val="24"/>
                <w:u w:val="single"/>
              </w:rPr>
              <w:t xml:space="preserve"> г.</w:t>
            </w:r>
          </w:p>
          <w:p w:rsidR="00E1520F" w:rsidRPr="008F0EF2" w:rsidRDefault="00E1520F" w:rsidP="00E1520F">
            <w:pPr>
              <w:spacing w:after="0" w:line="240" w:lineRule="auto"/>
              <w:rPr>
                <w:rFonts w:ascii="Times New Roman" w:hAnsi="Times New Roman"/>
                <w:b/>
                <w:sz w:val="40"/>
                <w:szCs w:val="40"/>
              </w:rPr>
            </w:pPr>
          </w:p>
        </w:tc>
        <w:tc>
          <w:tcPr>
            <w:tcW w:w="4785" w:type="dxa"/>
            <w:shd w:val="clear" w:color="auto" w:fill="auto"/>
          </w:tcPr>
          <w:p w:rsidR="00E1520F" w:rsidRPr="008F0EF2" w:rsidRDefault="00E1520F" w:rsidP="00E1520F">
            <w:pPr>
              <w:shd w:val="clear" w:color="auto" w:fill="FFFFFF"/>
              <w:spacing w:after="0" w:line="240" w:lineRule="auto"/>
              <w:rPr>
                <w:rFonts w:ascii="Times New Roman" w:hAnsi="Times New Roman"/>
                <w:b/>
                <w:sz w:val="24"/>
              </w:rPr>
            </w:pPr>
            <w:r w:rsidRPr="008F0EF2">
              <w:rPr>
                <w:rFonts w:ascii="Times New Roman" w:hAnsi="Times New Roman"/>
                <w:b/>
                <w:sz w:val="24"/>
              </w:rPr>
              <w:t>«Утверждаю»</w:t>
            </w:r>
          </w:p>
          <w:p w:rsidR="00E1520F" w:rsidRPr="008F0EF2" w:rsidRDefault="00E1520F" w:rsidP="00E1520F">
            <w:pPr>
              <w:shd w:val="clear" w:color="auto" w:fill="FFFFFF"/>
              <w:spacing w:after="0" w:line="240" w:lineRule="auto"/>
              <w:rPr>
                <w:rFonts w:ascii="Times New Roman" w:hAnsi="Times New Roman"/>
                <w:sz w:val="24"/>
              </w:rPr>
            </w:pPr>
            <w:r w:rsidRPr="008F0EF2">
              <w:rPr>
                <w:rFonts w:ascii="Times New Roman" w:hAnsi="Times New Roman"/>
                <w:sz w:val="24"/>
              </w:rPr>
              <w:t>Заведующий МБДОУ «</w:t>
            </w:r>
            <w:proofErr w:type="spellStart"/>
            <w:r w:rsidRPr="008F0EF2">
              <w:rPr>
                <w:rFonts w:ascii="Times New Roman" w:hAnsi="Times New Roman"/>
                <w:sz w:val="24"/>
              </w:rPr>
              <w:t>Большекударинский</w:t>
            </w:r>
            <w:proofErr w:type="spellEnd"/>
            <w:r w:rsidRPr="008F0EF2">
              <w:rPr>
                <w:rFonts w:ascii="Times New Roman" w:hAnsi="Times New Roman"/>
                <w:sz w:val="24"/>
              </w:rPr>
              <w:t xml:space="preserve"> детский  сад» </w:t>
            </w:r>
          </w:p>
          <w:p w:rsidR="00E1520F" w:rsidRPr="008F0EF2" w:rsidRDefault="00E1520F" w:rsidP="00E1520F">
            <w:pPr>
              <w:shd w:val="clear" w:color="auto" w:fill="FFFFFF"/>
              <w:spacing w:after="0" w:line="240" w:lineRule="auto"/>
              <w:rPr>
                <w:rFonts w:ascii="Times New Roman" w:hAnsi="Times New Roman"/>
                <w:sz w:val="24"/>
              </w:rPr>
            </w:pPr>
            <w:r w:rsidRPr="008F0EF2">
              <w:rPr>
                <w:rFonts w:ascii="Times New Roman" w:hAnsi="Times New Roman"/>
                <w:sz w:val="24"/>
              </w:rPr>
              <w:t>__________</w:t>
            </w:r>
            <w:proofErr w:type="spellStart"/>
            <w:r w:rsidRPr="008F0EF2">
              <w:rPr>
                <w:rFonts w:ascii="Times New Roman" w:hAnsi="Times New Roman"/>
                <w:sz w:val="24"/>
              </w:rPr>
              <w:t>Л.С.Ключникова</w:t>
            </w:r>
            <w:proofErr w:type="spellEnd"/>
            <w:r w:rsidRPr="008F0EF2">
              <w:rPr>
                <w:rFonts w:ascii="Times New Roman" w:hAnsi="Times New Roman"/>
                <w:sz w:val="24"/>
              </w:rPr>
              <w:t>.</w:t>
            </w:r>
          </w:p>
          <w:p w:rsidR="00E1520F" w:rsidRPr="00AD1EB4" w:rsidRDefault="00414676" w:rsidP="00E1520F">
            <w:pPr>
              <w:shd w:val="clear" w:color="auto" w:fill="FFFFFF"/>
              <w:spacing w:after="0" w:line="240" w:lineRule="auto"/>
              <w:rPr>
                <w:rFonts w:ascii="Times New Roman" w:hAnsi="Times New Roman"/>
                <w:sz w:val="24"/>
              </w:rPr>
            </w:pPr>
            <w:r>
              <w:rPr>
                <w:rFonts w:ascii="Times New Roman" w:hAnsi="Times New Roman"/>
                <w:sz w:val="24"/>
              </w:rPr>
              <w:t>Приказ № 12</w:t>
            </w:r>
            <w:r w:rsidR="00AD1EB4">
              <w:rPr>
                <w:rFonts w:ascii="Times New Roman" w:hAnsi="Times New Roman"/>
                <w:sz w:val="24"/>
              </w:rPr>
              <w:t xml:space="preserve"> от   </w:t>
            </w:r>
            <w:r w:rsidR="00AD1EB4">
              <w:rPr>
                <w:rFonts w:ascii="Times New Roman" w:hAnsi="Times New Roman"/>
                <w:sz w:val="24"/>
                <w:u w:val="single"/>
              </w:rPr>
              <w:t xml:space="preserve">« 6 </w:t>
            </w:r>
            <w:r>
              <w:rPr>
                <w:rFonts w:ascii="Times New Roman" w:hAnsi="Times New Roman"/>
                <w:sz w:val="24"/>
                <w:u w:val="single"/>
              </w:rPr>
              <w:t>»_апреля_2023</w:t>
            </w:r>
            <w:r w:rsidR="00E1520F" w:rsidRPr="008F0EF2">
              <w:rPr>
                <w:rFonts w:ascii="Times New Roman" w:hAnsi="Times New Roman"/>
                <w:sz w:val="24"/>
                <w:u w:val="single"/>
              </w:rPr>
              <w:t>г.</w:t>
            </w:r>
          </w:p>
          <w:p w:rsidR="00E1520F" w:rsidRPr="008F0EF2" w:rsidRDefault="00E1520F" w:rsidP="00E1520F">
            <w:pPr>
              <w:spacing w:after="0" w:line="240" w:lineRule="auto"/>
              <w:rPr>
                <w:rFonts w:ascii="Times New Roman" w:hAnsi="Times New Roman"/>
                <w:b/>
                <w:sz w:val="40"/>
                <w:szCs w:val="40"/>
              </w:rPr>
            </w:pPr>
          </w:p>
        </w:tc>
      </w:tr>
    </w:tbl>
    <w:p w:rsidR="00E1520F" w:rsidRPr="005B254F" w:rsidRDefault="00E1520F" w:rsidP="00E1520F">
      <w:pPr>
        <w:shd w:val="clear" w:color="auto" w:fill="FFFFFF"/>
        <w:spacing w:after="0" w:line="240" w:lineRule="auto"/>
        <w:rPr>
          <w:rFonts w:ascii="Times New Roman" w:hAnsi="Times New Roman"/>
          <w:b/>
          <w:sz w:val="24"/>
        </w:rPr>
      </w:pPr>
    </w:p>
    <w:p w:rsidR="00E1520F" w:rsidRDefault="00E1520F" w:rsidP="00E1520F">
      <w:pPr>
        <w:autoSpaceDE w:val="0"/>
        <w:autoSpaceDN w:val="0"/>
        <w:adjustRightInd w:val="0"/>
        <w:spacing w:before="82" w:after="0" w:line="317" w:lineRule="exact"/>
        <w:rPr>
          <w:rFonts w:ascii="Times New Roman" w:hAnsi="Times New Roman"/>
          <w:sz w:val="26"/>
          <w:szCs w:val="26"/>
          <w:lang w:eastAsia="ru-RU"/>
        </w:rPr>
      </w:pPr>
    </w:p>
    <w:p w:rsidR="00E1520F" w:rsidRDefault="00E1520F" w:rsidP="00E1520F">
      <w:pPr>
        <w:spacing w:after="0" w:line="240" w:lineRule="auto"/>
        <w:rPr>
          <w:rFonts w:ascii="Times New Roman" w:hAnsi="Times New Roman"/>
          <w:b/>
          <w:sz w:val="40"/>
          <w:szCs w:val="40"/>
        </w:rPr>
      </w:pPr>
    </w:p>
    <w:p w:rsidR="00E1520F" w:rsidRDefault="00E1520F" w:rsidP="00E1520F">
      <w:pPr>
        <w:spacing w:after="0" w:line="240" w:lineRule="auto"/>
        <w:jc w:val="center"/>
        <w:rPr>
          <w:rFonts w:ascii="Times New Roman" w:hAnsi="Times New Roman"/>
          <w:b/>
          <w:sz w:val="40"/>
          <w:szCs w:val="40"/>
        </w:rPr>
      </w:pPr>
    </w:p>
    <w:p w:rsidR="00E1520F" w:rsidRDefault="00E1520F" w:rsidP="00E1520F">
      <w:pPr>
        <w:spacing w:after="0" w:line="240" w:lineRule="auto"/>
        <w:jc w:val="center"/>
        <w:rPr>
          <w:rFonts w:ascii="Times New Roman" w:hAnsi="Times New Roman"/>
          <w:b/>
          <w:sz w:val="40"/>
          <w:szCs w:val="40"/>
        </w:rPr>
      </w:pPr>
    </w:p>
    <w:p w:rsidR="00E1520F" w:rsidRDefault="00E1520F" w:rsidP="00E1520F">
      <w:pPr>
        <w:spacing w:after="0" w:line="240" w:lineRule="auto"/>
        <w:jc w:val="center"/>
        <w:rPr>
          <w:rFonts w:ascii="Times New Roman" w:hAnsi="Times New Roman"/>
          <w:b/>
          <w:sz w:val="40"/>
          <w:szCs w:val="40"/>
        </w:rPr>
      </w:pPr>
      <w:r w:rsidRPr="00FA7953">
        <w:rPr>
          <w:rFonts w:ascii="Times New Roman" w:hAnsi="Times New Roman"/>
          <w:b/>
          <w:sz w:val="40"/>
          <w:szCs w:val="40"/>
        </w:rPr>
        <w:t>ОТЧЕТ</w:t>
      </w:r>
    </w:p>
    <w:p w:rsidR="00E1520F" w:rsidRPr="00FA7953" w:rsidRDefault="00E1520F" w:rsidP="00E1520F">
      <w:pPr>
        <w:spacing w:after="0" w:line="240" w:lineRule="auto"/>
        <w:jc w:val="center"/>
        <w:rPr>
          <w:rFonts w:ascii="Times New Roman" w:hAnsi="Times New Roman"/>
          <w:b/>
          <w:sz w:val="40"/>
          <w:szCs w:val="40"/>
        </w:rPr>
      </w:pPr>
      <w:r w:rsidRPr="00FA7953">
        <w:rPr>
          <w:rFonts w:ascii="Times New Roman" w:hAnsi="Times New Roman"/>
          <w:b/>
          <w:sz w:val="40"/>
          <w:szCs w:val="40"/>
        </w:rPr>
        <w:t xml:space="preserve"> О РЕЗУЛЬТАТАХ САМООБСЛЕДОВАНИЯ</w:t>
      </w:r>
    </w:p>
    <w:p w:rsidR="00E1520F" w:rsidRDefault="00E1520F" w:rsidP="00E1520F">
      <w:pPr>
        <w:spacing w:after="0" w:line="240" w:lineRule="auto"/>
        <w:jc w:val="center"/>
        <w:rPr>
          <w:rFonts w:ascii="Times New Roman" w:hAnsi="Times New Roman"/>
          <w:b/>
          <w:sz w:val="40"/>
          <w:szCs w:val="40"/>
        </w:rPr>
      </w:pPr>
      <w:r w:rsidRPr="00FA7953">
        <w:rPr>
          <w:rFonts w:ascii="Times New Roman" w:hAnsi="Times New Roman"/>
          <w:b/>
          <w:sz w:val="40"/>
          <w:szCs w:val="40"/>
        </w:rPr>
        <w:t xml:space="preserve">МБДОУ  </w:t>
      </w:r>
      <w:r>
        <w:rPr>
          <w:rFonts w:ascii="Times New Roman" w:hAnsi="Times New Roman"/>
          <w:b/>
          <w:sz w:val="40"/>
          <w:szCs w:val="40"/>
        </w:rPr>
        <w:t>«</w:t>
      </w:r>
      <w:proofErr w:type="spellStart"/>
      <w:r w:rsidRPr="00FA7953">
        <w:rPr>
          <w:rFonts w:ascii="Times New Roman" w:hAnsi="Times New Roman"/>
          <w:b/>
          <w:sz w:val="40"/>
          <w:szCs w:val="40"/>
        </w:rPr>
        <w:t>Большекударинск</w:t>
      </w:r>
      <w:r>
        <w:rPr>
          <w:rFonts w:ascii="Times New Roman" w:hAnsi="Times New Roman"/>
          <w:b/>
          <w:sz w:val="40"/>
          <w:szCs w:val="40"/>
        </w:rPr>
        <w:t>ий</w:t>
      </w:r>
      <w:proofErr w:type="spellEnd"/>
      <w:r w:rsidRPr="00FA7953">
        <w:rPr>
          <w:rFonts w:ascii="Times New Roman" w:hAnsi="Times New Roman"/>
          <w:b/>
          <w:sz w:val="40"/>
          <w:szCs w:val="40"/>
        </w:rPr>
        <w:t xml:space="preserve">  детск</w:t>
      </w:r>
      <w:r>
        <w:rPr>
          <w:rFonts w:ascii="Times New Roman" w:hAnsi="Times New Roman"/>
          <w:b/>
          <w:sz w:val="40"/>
          <w:szCs w:val="40"/>
        </w:rPr>
        <w:t>ий</w:t>
      </w:r>
      <w:r w:rsidRPr="00FA7953">
        <w:rPr>
          <w:rFonts w:ascii="Times New Roman" w:hAnsi="Times New Roman"/>
          <w:b/>
          <w:sz w:val="40"/>
          <w:szCs w:val="40"/>
        </w:rPr>
        <w:t xml:space="preserve"> сад</w:t>
      </w:r>
      <w:r>
        <w:rPr>
          <w:rFonts w:ascii="Times New Roman" w:hAnsi="Times New Roman"/>
          <w:b/>
          <w:sz w:val="40"/>
          <w:szCs w:val="40"/>
        </w:rPr>
        <w:t>»</w:t>
      </w:r>
      <w:r w:rsidRPr="00FA7953">
        <w:rPr>
          <w:rFonts w:ascii="Times New Roman" w:hAnsi="Times New Roman"/>
          <w:b/>
          <w:sz w:val="40"/>
          <w:szCs w:val="40"/>
        </w:rPr>
        <w:t xml:space="preserve"> </w:t>
      </w:r>
    </w:p>
    <w:p w:rsidR="00E1520F" w:rsidRDefault="00E1520F" w:rsidP="00E1520F">
      <w:pPr>
        <w:spacing w:after="0" w:line="240" w:lineRule="auto"/>
        <w:jc w:val="center"/>
        <w:rPr>
          <w:rFonts w:ascii="Times New Roman" w:hAnsi="Times New Roman"/>
          <w:b/>
          <w:sz w:val="40"/>
          <w:szCs w:val="40"/>
        </w:rPr>
      </w:pPr>
      <w:r w:rsidRPr="00FA7953">
        <w:rPr>
          <w:rFonts w:ascii="Times New Roman" w:hAnsi="Times New Roman"/>
          <w:b/>
          <w:sz w:val="40"/>
          <w:szCs w:val="40"/>
        </w:rPr>
        <w:t>села Большая</w:t>
      </w:r>
      <w:r>
        <w:rPr>
          <w:rFonts w:ascii="Times New Roman" w:hAnsi="Times New Roman"/>
          <w:b/>
          <w:sz w:val="40"/>
          <w:szCs w:val="40"/>
        </w:rPr>
        <w:t xml:space="preserve"> </w:t>
      </w:r>
      <w:r w:rsidRPr="00FA7953">
        <w:rPr>
          <w:rFonts w:ascii="Times New Roman" w:hAnsi="Times New Roman"/>
          <w:b/>
          <w:sz w:val="40"/>
          <w:szCs w:val="40"/>
        </w:rPr>
        <w:t>Кудара,</w:t>
      </w:r>
      <w:r>
        <w:rPr>
          <w:rFonts w:ascii="Times New Roman" w:hAnsi="Times New Roman"/>
          <w:b/>
          <w:sz w:val="40"/>
          <w:szCs w:val="40"/>
        </w:rPr>
        <w:t xml:space="preserve"> </w:t>
      </w:r>
      <w:r w:rsidRPr="00FA7953">
        <w:rPr>
          <w:rFonts w:ascii="Times New Roman" w:hAnsi="Times New Roman"/>
          <w:b/>
          <w:sz w:val="40"/>
          <w:szCs w:val="40"/>
        </w:rPr>
        <w:t>ул.</w:t>
      </w:r>
      <w:r>
        <w:rPr>
          <w:rFonts w:ascii="Times New Roman" w:hAnsi="Times New Roman"/>
          <w:b/>
          <w:sz w:val="40"/>
          <w:szCs w:val="40"/>
        </w:rPr>
        <w:t xml:space="preserve"> </w:t>
      </w:r>
      <w:r w:rsidRPr="00FA7953">
        <w:rPr>
          <w:rFonts w:ascii="Times New Roman" w:hAnsi="Times New Roman"/>
          <w:b/>
          <w:sz w:val="40"/>
          <w:szCs w:val="40"/>
        </w:rPr>
        <w:t>Якимова</w:t>
      </w:r>
      <w:r>
        <w:rPr>
          <w:rFonts w:ascii="Times New Roman" w:hAnsi="Times New Roman"/>
          <w:b/>
          <w:sz w:val="40"/>
          <w:szCs w:val="40"/>
        </w:rPr>
        <w:t xml:space="preserve"> 38</w:t>
      </w:r>
      <w:r w:rsidRPr="00FA7953">
        <w:rPr>
          <w:rFonts w:ascii="Times New Roman" w:hAnsi="Times New Roman"/>
          <w:b/>
          <w:sz w:val="40"/>
          <w:szCs w:val="40"/>
        </w:rPr>
        <w:t>.</w:t>
      </w:r>
    </w:p>
    <w:p w:rsidR="00EE5C7E" w:rsidRDefault="00414676" w:rsidP="00E1520F">
      <w:pPr>
        <w:spacing w:after="0" w:line="240" w:lineRule="auto"/>
        <w:jc w:val="center"/>
        <w:rPr>
          <w:rFonts w:ascii="Times New Roman" w:hAnsi="Times New Roman"/>
          <w:b/>
          <w:sz w:val="40"/>
          <w:szCs w:val="40"/>
        </w:rPr>
      </w:pPr>
      <w:r>
        <w:rPr>
          <w:rFonts w:ascii="Times New Roman" w:hAnsi="Times New Roman"/>
          <w:b/>
          <w:sz w:val="40"/>
          <w:szCs w:val="40"/>
        </w:rPr>
        <w:t>За 2022</w:t>
      </w:r>
      <w:r w:rsidR="00EE5C7E">
        <w:rPr>
          <w:rFonts w:ascii="Times New Roman" w:hAnsi="Times New Roman"/>
          <w:b/>
          <w:sz w:val="40"/>
          <w:szCs w:val="40"/>
        </w:rPr>
        <w:t>г.</w:t>
      </w:r>
    </w:p>
    <w:p w:rsidR="00E1520F" w:rsidRPr="00FA7953" w:rsidRDefault="00E1520F" w:rsidP="00E1520F">
      <w:pPr>
        <w:spacing w:after="0" w:line="240" w:lineRule="auto"/>
        <w:jc w:val="center"/>
        <w:rPr>
          <w:rFonts w:ascii="Times New Roman" w:hAnsi="Times New Roman"/>
          <w:b/>
          <w:sz w:val="40"/>
          <w:szCs w:val="40"/>
        </w:rPr>
      </w:pPr>
      <w:r w:rsidRPr="00FA7953">
        <w:rPr>
          <w:rFonts w:ascii="Times New Roman" w:hAnsi="Times New Roman"/>
          <w:b/>
          <w:sz w:val="40"/>
          <w:szCs w:val="40"/>
        </w:rPr>
        <w:t xml:space="preserve"> </w:t>
      </w:r>
    </w:p>
    <w:p w:rsidR="00E1520F" w:rsidRDefault="00E1520F" w:rsidP="00E1520F">
      <w:pPr>
        <w:spacing w:after="0" w:line="240" w:lineRule="auto"/>
        <w:jc w:val="center"/>
        <w:rPr>
          <w:rFonts w:ascii="Times New Roman" w:hAnsi="Times New Roman"/>
          <w:b/>
          <w:sz w:val="24"/>
          <w:szCs w:val="24"/>
        </w:rPr>
      </w:pPr>
    </w:p>
    <w:p w:rsidR="00E1520F" w:rsidRDefault="00E1520F" w:rsidP="00E1520F">
      <w:pPr>
        <w:autoSpaceDE w:val="0"/>
        <w:autoSpaceDN w:val="0"/>
        <w:adjustRightInd w:val="0"/>
        <w:spacing w:before="82" w:after="0" w:line="317" w:lineRule="exact"/>
        <w:jc w:val="center"/>
        <w:rPr>
          <w:rFonts w:ascii="Times New Roman" w:hAnsi="Times New Roman"/>
          <w:sz w:val="26"/>
          <w:szCs w:val="26"/>
          <w:lang w:eastAsia="ru-RU"/>
        </w:rPr>
      </w:pPr>
    </w:p>
    <w:p w:rsidR="00E1520F" w:rsidRDefault="00E1520F" w:rsidP="00E1520F">
      <w:pPr>
        <w:autoSpaceDE w:val="0"/>
        <w:autoSpaceDN w:val="0"/>
        <w:adjustRightInd w:val="0"/>
        <w:spacing w:before="82" w:after="0" w:line="317" w:lineRule="exact"/>
        <w:rPr>
          <w:rFonts w:ascii="Times New Roman" w:hAnsi="Times New Roman"/>
          <w:sz w:val="26"/>
          <w:szCs w:val="26"/>
          <w:lang w:eastAsia="ru-RU"/>
        </w:rPr>
      </w:pPr>
    </w:p>
    <w:p w:rsidR="00E1520F" w:rsidRDefault="00E1520F" w:rsidP="00E1520F">
      <w:pPr>
        <w:autoSpaceDE w:val="0"/>
        <w:autoSpaceDN w:val="0"/>
        <w:adjustRightInd w:val="0"/>
        <w:spacing w:before="82" w:after="0" w:line="317" w:lineRule="exact"/>
        <w:rPr>
          <w:rFonts w:ascii="Times New Roman" w:hAnsi="Times New Roman"/>
          <w:sz w:val="26"/>
          <w:szCs w:val="26"/>
          <w:lang w:eastAsia="ru-RU"/>
        </w:rPr>
      </w:pPr>
    </w:p>
    <w:p w:rsidR="00E1520F" w:rsidRDefault="00E1520F" w:rsidP="00E1520F">
      <w:pPr>
        <w:autoSpaceDE w:val="0"/>
        <w:autoSpaceDN w:val="0"/>
        <w:adjustRightInd w:val="0"/>
        <w:spacing w:before="82" w:after="0" w:line="317" w:lineRule="exact"/>
        <w:rPr>
          <w:rFonts w:ascii="Times New Roman" w:hAnsi="Times New Roman"/>
          <w:sz w:val="26"/>
          <w:szCs w:val="26"/>
          <w:lang w:eastAsia="ru-RU"/>
        </w:rPr>
      </w:pPr>
    </w:p>
    <w:p w:rsidR="00E1520F" w:rsidRDefault="00E1520F" w:rsidP="00E1520F">
      <w:pPr>
        <w:jc w:val="center"/>
        <w:rPr>
          <w:rFonts w:ascii="Times New Roman" w:hAnsi="Times New Roman"/>
          <w:sz w:val="26"/>
          <w:szCs w:val="26"/>
          <w:lang w:eastAsia="ru-RU"/>
        </w:rPr>
      </w:pPr>
    </w:p>
    <w:p w:rsidR="00EE5C7E" w:rsidRDefault="00EE5C7E" w:rsidP="00E1520F">
      <w:pPr>
        <w:jc w:val="center"/>
        <w:rPr>
          <w:rFonts w:ascii="Times New Roman" w:hAnsi="Times New Roman"/>
          <w:sz w:val="26"/>
          <w:szCs w:val="26"/>
          <w:lang w:eastAsia="ru-RU"/>
        </w:rPr>
      </w:pPr>
    </w:p>
    <w:p w:rsidR="00AD1EB4" w:rsidRDefault="00AD1EB4" w:rsidP="00E1520F">
      <w:pPr>
        <w:jc w:val="center"/>
        <w:rPr>
          <w:rFonts w:ascii="Times New Roman" w:hAnsi="Times New Roman"/>
          <w:sz w:val="26"/>
          <w:szCs w:val="26"/>
          <w:lang w:eastAsia="ru-RU"/>
        </w:rPr>
      </w:pPr>
    </w:p>
    <w:p w:rsidR="00E1520F" w:rsidRDefault="00414676" w:rsidP="00E1520F">
      <w:pPr>
        <w:jc w:val="center"/>
        <w:rPr>
          <w:rFonts w:ascii="Times New Roman" w:hAnsi="Times New Roman"/>
          <w:sz w:val="26"/>
          <w:szCs w:val="26"/>
          <w:lang w:eastAsia="ru-RU"/>
        </w:rPr>
      </w:pPr>
      <w:r>
        <w:rPr>
          <w:rFonts w:ascii="Times New Roman" w:hAnsi="Times New Roman"/>
          <w:sz w:val="26"/>
          <w:szCs w:val="26"/>
          <w:lang w:eastAsia="ru-RU"/>
        </w:rPr>
        <w:t>2023</w:t>
      </w:r>
      <w:r w:rsidR="00E1520F">
        <w:rPr>
          <w:rFonts w:ascii="Times New Roman" w:hAnsi="Times New Roman"/>
          <w:sz w:val="26"/>
          <w:szCs w:val="26"/>
          <w:lang w:eastAsia="ru-RU"/>
        </w:rPr>
        <w:t xml:space="preserve"> г.</w:t>
      </w:r>
    </w:p>
    <w:p w:rsidR="00EE5C7E" w:rsidRDefault="00EE5C7E" w:rsidP="00EE5C7E">
      <w:pPr>
        <w:rPr>
          <w:rFonts w:ascii="Times New Roman" w:hAnsi="Times New Roman"/>
          <w:sz w:val="28"/>
          <w:szCs w:val="28"/>
          <w:lang w:eastAsia="ru-RU"/>
        </w:rPr>
      </w:pPr>
    </w:p>
    <w:p w:rsidR="00E1520F" w:rsidRDefault="00860D5E" w:rsidP="00E1520F">
      <w:pPr>
        <w:jc w:val="center"/>
        <w:rPr>
          <w:rFonts w:ascii="Times New Roman" w:hAnsi="Times New Roman"/>
          <w:sz w:val="28"/>
          <w:szCs w:val="28"/>
          <w:lang w:eastAsia="ru-RU"/>
        </w:rPr>
      </w:pPr>
      <w:r>
        <w:rPr>
          <w:rFonts w:ascii="Times New Roman" w:hAnsi="Times New Roman"/>
          <w:sz w:val="28"/>
          <w:szCs w:val="28"/>
          <w:lang w:eastAsia="ru-RU"/>
        </w:rPr>
        <w:t xml:space="preserve">Содержание </w:t>
      </w:r>
    </w:p>
    <w:p w:rsidR="006F5DBD" w:rsidRDefault="006F5DBD" w:rsidP="00EE5C7E">
      <w:pPr>
        <w:pStyle w:val="Default"/>
        <w:numPr>
          <w:ilvl w:val="0"/>
          <w:numId w:val="9"/>
        </w:numPr>
        <w:rPr>
          <w:b/>
          <w:bCs/>
        </w:rPr>
      </w:pPr>
      <w:r w:rsidRPr="006F5DBD">
        <w:rPr>
          <w:b/>
          <w:bCs/>
        </w:rPr>
        <w:t xml:space="preserve">Аналитическая часть </w:t>
      </w:r>
    </w:p>
    <w:p w:rsidR="00EE5C7E" w:rsidRPr="006F5DBD" w:rsidRDefault="00EE5C7E" w:rsidP="00EE5C7E">
      <w:pPr>
        <w:pStyle w:val="Default"/>
        <w:ind w:left="1050"/>
      </w:pPr>
    </w:p>
    <w:p w:rsidR="006F5DBD" w:rsidRPr="006F5DBD" w:rsidRDefault="00377151"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6F5DBD" w:rsidRPr="006F5DBD">
        <w:rPr>
          <w:rFonts w:ascii="Times New Roman" w:eastAsiaTheme="minorHAnsi" w:hAnsi="Times New Roman"/>
          <w:color w:val="000000"/>
          <w:sz w:val="24"/>
          <w:szCs w:val="24"/>
        </w:rPr>
        <w:t xml:space="preserve">1. Информационная справка. </w:t>
      </w:r>
    </w:p>
    <w:p w:rsidR="006F5DBD" w:rsidRPr="006F5DBD" w:rsidRDefault="00377151"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6F5DBD" w:rsidRPr="006F5DBD">
        <w:rPr>
          <w:rFonts w:ascii="Times New Roman" w:eastAsiaTheme="minorHAnsi" w:hAnsi="Times New Roman"/>
          <w:color w:val="000000"/>
          <w:sz w:val="24"/>
          <w:szCs w:val="24"/>
        </w:rPr>
        <w:t xml:space="preserve">2. Оценка образовательной деятельности. </w:t>
      </w:r>
    </w:p>
    <w:p w:rsidR="006F5DBD" w:rsidRPr="006F5DBD" w:rsidRDefault="00377151"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6F5DBD" w:rsidRPr="006F5DBD">
        <w:rPr>
          <w:rFonts w:ascii="Times New Roman" w:eastAsiaTheme="minorHAnsi" w:hAnsi="Times New Roman"/>
          <w:color w:val="000000"/>
          <w:sz w:val="24"/>
          <w:szCs w:val="24"/>
        </w:rPr>
        <w:t xml:space="preserve">3. Оценка системы управления организации. </w:t>
      </w:r>
    </w:p>
    <w:p w:rsidR="004F5F6B" w:rsidRDefault="00377151" w:rsidP="00377151">
      <w:pPr>
        <w:spacing w:after="0" w:line="240" w:lineRule="auto"/>
        <w:rPr>
          <w:rFonts w:ascii="Times New Roman" w:hAnsi="Times New Roman"/>
          <w:sz w:val="24"/>
          <w:szCs w:val="24"/>
        </w:rPr>
      </w:pPr>
      <w:r>
        <w:rPr>
          <w:rFonts w:ascii="Times New Roman" w:eastAsiaTheme="minorHAnsi" w:hAnsi="Times New Roman"/>
          <w:color w:val="000000"/>
          <w:sz w:val="24"/>
          <w:szCs w:val="24"/>
        </w:rPr>
        <w:t xml:space="preserve"> </w:t>
      </w:r>
      <w:r w:rsidR="006F5DBD" w:rsidRPr="00377151">
        <w:rPr>
          <w:rFonts w:ascii="Times New Roman" w:eastAsiaTheme="minorHAnsi" w:hAnsi="Times New Roman"/>
          <w:color w:val="000000"/>
          <w:sz w:val="24"/>
          <w:szCs w:val="24"/>
        </w:rPr>
        <w:t xml:space="preserve">4. </w:t>
      </w:r>
      <w:r w:rsidR="004F5F6B" w:rsidRPr="006F5DBD">
        <w:rPr>
          <w:rFonts w:ascii="Times New Roman" w:eastAsiaTheme="minorHAnsi" w:hAnsi="Times New Roman"/>
          <w:color w:val="000000"/>
          <w:sz w:val="24"/>
          <w:szCs w:val="24"/>
        </w:rPr>
        <w:t>Оценка содержания и качества подготовки обучающихся</w:t>
      </w:r>
      <w:proofErr w:type="gramStart"/>
      <w:r w:rsidR="004F5F6B" w:rsidRPr="00377151">
        <w:rPr>
          <w:rFonts w:ascii="Times New Roman" w:hAnsi="Times New Roman"/>
          <w:sz w:val="24"/>
          <w:szCs w:val="24"/>
        </w:rPr>
        <w:t xml:space="preserve"> </w:t>
      </w:r>
      <w:r w:rsidR="004F5F6B">
        <w:rPr>
          <w:rFonts w:ascii="Times New Roman" w:hAnsi="Times New Roman"/>
          <w:sz w:val="24"/>
          <w:szCs w:val="24"/>
        </w:rPr>
        <w:t>.</w:t>
      </w:r>
      <w:proofErr w:type="gramEnd"/>
      <w:r w:rsidR="004F5F6B">
        <w:rPr>
          <w:rFonts w:ascii="Times New Roman" w:hAnsi="Times New Roman"/>
          <w:sz w:val="24"/>
          <w:szCs w:val="24"/>
        </w:rPr>
        <w:t xml:space="preserve"> </w:t>
      </w:r>
    </w:p>
    <w:p w:rsidR="006F5DBD" w:rsidRPr="00377151" w:rsidRDefault="00377151" w:rsidP="00377151">
      <w:pPr>
        <w:spacing w:after="0" w:line="240" w:lineRule="auto"/>
        <w:rPr>
          <w:rFonts w:ascii="Times New Roman" w:hAnsi="Times New Roman"/>
          <w:b/>
          <w:sz w:val="24"/>
          <w:szCs w:val="24"/>
        </w:rPr>
      </w:pPr>
      <w:r>
        <w:rPr>
          <w:rFonts w:ascii="Times New Roman" w:eastAsiaTheme="minorHAnsi" w:hAnsi="Times New Roman"/>
          <w:color w:val="000000"/>
          <w:sz w:val="24"/>
          <w:szCs w:val="24"/>
        </w:rPr>
        <w:t>5.</w:t>
      </w:r>
      <w:r w:rsidR="004F5F6B">
        <w:rPr>
          <w:rFonts w:ascii="Times New Roman" w:eastAsiaTheme="minorHAnsi" w:hAnsi="Times New Roman"/>
          <w:color w:val="000000"/>
          <w:sz w:val="24"/>
          <w:szCs w:val="24"/>
        </w:rPr>
        <w:t>Оценка организации учебного процесса</w:t>
      </w:r>
      <w:r w:rsidR="006F5DBD" w:rsidRPr="006F5DBD">
        <w:rPr>
          <w:rFonts w:ascii="Times New Roman" w:eastAsiaTheme="minorHAnsi" w:hAnsi="Times New Roman"/>
          <w:color w:val="000000"/>
          <w:sz w:val="24"/>
          <w:szCs w:val="24"/>
        </w:rPr>
        <w:t xml:space="preserve">. </w:t>
      </w:r>
    </w:p>
    <w:p w:rsidR="006F5DBD" w:rsidRPr="006F5DBD" w:rsidRDefault="006F5DBD" w:rsidP="006F5DBD">
      <w:pPr>
        <w:autoSpaceDE w:val="0"/>
        <w:autoSpaceDN w:val="0"/>
        <w:adjustRightInd w:val="0"/>
        <w:spacing w:after="0" w:line="240" w:lineRule="auto"/>
        <w:rPr>
          <w:rFonts w:ascii="Times New Roman" w:eastAsiaTheme="minorHAnsi" w:hAnsi="Times New Roman"/>
          <w:color w:val="000000"/>
          <w:sz w:val="24"/>
          <w:szCs w:val="24"/>
        </w:rPr>
      </w:pPr>
      <w:r w:rsidRPr="006F5DBD">
        <w:rPr>
          <w:rFonts w:ascii="Times New Roman" w:eastAsiaTheme="minorHAnsi" w:hAnsi="Times New Roman"/>
          <w:color w:val="000000"/>
          <w:sz w:val="24"/>
          <w:szCs w:val="24"/>
        </w:rPr>
        <w:t>6. Оце</w:t>
      </w:r>
      <w:r w:rsidR="004F5F6B">
        <w:rPr>
          <w:rFonts w:ascii="Times New Roman" w:eastAsiaTheme="minorHAnsi" w:hAnsi="Times New Roman"/>
          <w:color w:val="000000"/>
          <w:sz w:val="24"/>
          <w:szCs w:val="24"/>
        </w:rPr>
        <w:t>нка востребованности выпускников</w:t>
      </w:r>
      <w:proofErr w:type="gramStart"/>
      <w:r w:rsidR="00377151">
        <w:rPr>
          <w:rFonts w:ascii="Times New Roman" w:eastAsiaTheme="minorHAnsi" w:hAnsi="Times New Roman"/>
          <w:color w:val="000000"/>
          <w:sz w:val="24"/>
          <w:szCs w:val="24"/>
        </w:rPr>
        <w:t xml:space="preserve"> </w:t>
      </w:r>
      <w:r w:rsidRPr="006F5DBD">
        <w:rPr>
          <w:rFonts w:ascii="Times New Roman" w:eastAsiaTheme="minorHAnsi" w:hAnsi="Times New Roman"/>
          <w:color w:val="000000"/>
          <w:sz w:val="24"/>
          <w:szCs w:val="24"/>
        </w:rPr>
        <w:t>.</w:t>
      </w:r>
      <w:proofErr w:type="gramEnd"/>
      <w:r w:rsidRPr="006F5DBD">
        <w:rPr>
          <w:rFonts w:ascii="Times New Roman" w:eastAsiaTheme="minorHAnsi" w:hAnsi="Times New Roman"/>
          <w:color w:val="000000"/>
          <w:sz w:val="24"/>
          <w:szCs w:val="24"/>
        </w:rPr>
        <w:t xml:space="preserve"> </w:t>
      </w:r>
    </w:p>
    <w:p w:rsidR="006F5DBD" w:rsidRPr="006F5DBD" w:rsidRDefault="006F5DBD" w:rsidP="006F5DBD">
      <w:pPr>
        <w:autoSpaceDE w:val="0"/>
        <w:autoSpaceDN w:val="0"/>
        <w:adjustRightInd w:val="0"/>
        <w:spacing w:after="0" w:line="240" w:lineRule="auto"/>
        <w:rPr>
          <w:rFonts w:ascii="Times New Roman" w:eastAsiaTheme="minorHAnsi" w:hAnsi="Times New Roman"/>
          <w:color w:val="000000"/>
          <w:sz w:val="24"/>
          <w:szCs w:val="24"/>
        </w:rPr>
      </w:pPr>
      <w:r w:rsidRPr="006F5DBD">
        <w:rPr>
          <w:rFonts w:ascii="Times New Roman" w:eastAsiaTheme="minorHAnsi" w:hAnsi="Times New Roman"/>
          <w:color w:val="000000"/>
          <w:sz w:val="24"/>
          <w:szCs w:val="24"/>
        </w:rPr>
        <w:t>7. Оценка к</w:t>
      </w:r>
      <w:r w:rsidR="00377151">
        <w:rPr>
          <w:rFonts w:ascii="Times New Roman" w:eastAsiaTheme="minorHAnsi" w:hAnsi="Times New Roman"/>
          <w:color w:val="000000"/>
          <w:sz w:val="24"/>
          <w:szCs w:val="24"/>
        </w:rPr>
        <w:t xml:space="preserve">ачества кадрового обеспечения. </w:t>
      </w:r>
      <w:r w:rsidRPr="006F5DBD">
        <w:rPr>
          <w:rFonts w:ascii="Times New Roman" w:eastAsiaTheme="minorHAnsi" w:hAnsi="Times New Roman"/>
          <w:color w:val="000000"/>
          <w:sz w:val="24"/>
          <w:szCs w:val="24"/>
        </w:rPr>
        <w:t xml:space="preserve"> </w:t>
      </w:r>
    </w:p>
    <w:p w:rsidR="004F5F6B" w:rsidRDefault="00377151"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8</w:t>
      </w:r>
      <w:r w:rsidR="006F5DBD" w:rsidRPr="006F5DBD">
        <w:rPr>
          <w:rFonts w:ascii="Times New Roman" w:eastAsiaTheme="minorHAnsi" w:hAnsi="Times New Roman"/>
          <w:color w:val="000000"/>
          <w:sz w:val="24"/>
          <w:szCs w:val="24"/>
        </w:rPr>
        <w:t>.</w:t>
      </w:r>
      <w:r w:rsidR="004F5F6B">
        <w:rPr>
          <w:rFonts w:ascii="Times New Roman" w:eastAsiaTheme="minorHAnsi" w:hAnsi="Times New Roman"/>
          <w:color w:val="000000"/>
          <w:sz w:val="24"/>
          <w:szCs w:val="24"/>
        </w:rPr>
        <w:t>Оценка системы</w:t>
      </w:r>
      <w:r w:rsidR="006F5DBD" w:rsidRPr="006F5DBD">
        <w:rPr>
          <w:rFonts w:ascii="Times New Roman" w:eastAsiaTheme="minorHAnsi" w:hAnsi="Times New Roman"/>
          <w:color w:val="000000"/>
          <w:sz w:val="24"/>
          <w:szCs w:val="24"/>
        </w:rPr>
        <w:t xml:space="preserve"> </w:t>
      </w:r>
      <w:r w:rsidR="00FE3D68">
        <w:rPr>
          <w:rFonts w:ascii="Times New Roman" w:eastAsiaTheme="minorHAnsi" w:hAnsi="Times New Roman"/>
          <w:color w:val="000000"/>
          <w:sz w:val="24"/>
          <w:szCs w:val="24"/>
        </w:rPr>
        <w:t xml:space="preserve"> работы с родителями, социумом.</w:t>
      </w:r>
    </w:p>
    <w:p w:rsidR="00FE3D68" w:rsidRDefault="00FE3D68"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9.Оценка учебно-методического и библиотечно-информационного обеспечения.</w:t>
      </w:r>
    </w:p>
    <w:p w:rsidR="006F5DBD" w:rsidRPr="006F5DBD" w:rsidRDefault="00FE3D68"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10.</w:t>
      </w:r>
      <w:r w:rsidR="006F5DBD" w:rsidRPr="006F5DBD">
        <w:rPr>
          <w:rFonts w:ascii="Times New Roman" w:eastAsiaTheme="minorHAnsi" w:hAnsi="Times New Roman"/>
          <w:color w:val="000000"/>
          <w:sz w:val="24"/>
          <w:szCs w:val="24"/>
        </w:rPr>
        <w:t xml:space="preserve">Оценка материально-технической базы. </w:t>
      </w:r>
    </w:p>
    <w:p w:rsidR="00EE5C7E" w:rsidRDefault="00FE3D68"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11</w:t>
      </w:r>
      <w:r w:rsidR="006F5DBD" w:rsidRPr="006F5DBD">
        <w:rPr>
          <w:rFonts w:ascii="Times New Roman" w:eastAsiaTheme="minorHAnsi" w:hAnsi="Times New Roman"/>
          <w:color w:val="000000"/>
          <w:sz w:val="24"/>
          <w:szCs w:val="24"/>
        </w:rPr>
        <w:t>.</w:t>
      </w:r>
      <w:r w:rsidR="00377151">
        <w:rPr>
          <w:rFonts w:ascii="Times New Roman" w:eastAsiaTheme="minorHAnsi" w:hAnsi="Times New Roman"/>
          <w:color w:val="000000"/>
          <w:sz w:val="24"/>
          <w:szCs w:val="24"/>
        </w:rPr>
        <w:t xml:space="preserve"> Обеспечение безопасности ДОУ.</w:t>
      </w:r>
    </w:p>
    <w:p w:rsidR="00FE3D68" w:rsidRDefault="00FE3D68"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12. Оценка </w:t>
      </w:r>
      <w:proofErr w:type="gramStart"/>
      <w:r>
        <w:rPr>
          <w:rFonts w:ascii="Times New Roman" w:eastAsiaTheme="minorHAnsi" w:hAnsi="Times New Roman"/>
          <w:color w:val="000000"/>
          <w:sz w:val="24"/>
          <w:szCs w:val="24"/>
        </w:rPr>
        <w:t>функционирования внутренней системы оценки качества образования</w:t>
      </w:r>
      <w:proofErr w:type="gramEnd"/>
      <w:r>
        <w:rPr>
          <w:rFonts w:ascii="Times New Roman" w:eastAsiaTheme="minorHAnsi" w:hAnsi="Times New Roman"/>
          <w:color w:val="000000"/>
          <w:sz w:val="24"/>
          <w:szCs w:val="24"/>
        </w:rPr>
        <w:t>.</w:t>
      </w:r>
    </w:p>
    <w:p w:rsidR="006F5DBD" w:rsidRPr="006F5DBD" w:rsidRDefault="00377151" w:rsidP="006F5DBD">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6F5DBD" w:rsidRPr="006F5DBD">
        <w:rPr>
          <w:rFonts w:ascii="Times New Roman" w:eastAsiaTheme="minorHAnsi" w:hAnsi="Times New Roman"/>
          <w:color w:val="000000"/>
          <w:sz w:val="24"/>
          <w:szCs w:val="24"/>
        </w:rPr>
        <w:t xml:space="preserve"> </w:t>
      </w:r>
    </w:p>
    <w:p w:rsidR="007E4247" w:rsidRPr="007E4247" w:rsidRDefault="000637BD" w:rsidP="007E4247">
      <w:pPr>
        <w:rPr>
          <w:rFonts w:ascii="Times New Roman" w:eastAsiaTheme="minorHAnsi" w:hAnsi="Times New Roman"/>
          <w:b/>
          <w:bCs/>
          <w:sz w:val="24"/>
          <w:szCs w:val="24"/>
        </w:rPr>
      </w:pPr>
      <w:r>
        <w:rPr>
          <w:rFonts w:ascii="Times New Roman" w:eastAsiaTheme="minorHAnsi" w:hAnsi="Times New Roman"/>
          <w:b/>
          <w:bCs/>
          <w:sz w:val="24"/>
          <w:szCs w:val="24"/>
        </w:rPr>
        <w:t>II.</w:t>
      </w:r>
      <w:r w:rsidR="007E4247">
        <w:rPr>
          <w:rFonts w:ascii="Times New Roman" w:eastAsiaTheme="minorHAnsi" w:hAnsi="Times New Roman"/>
          <w:b/>
          <w:bCs/>
          <w:sz w:val="24"/>
          <w:szCs w:val="24"/>
        </w:rPr>
        <w:t xml:space="preserve"> </w:t>
      </w:r>
      <w:r w:rsidR="009927F2">
        <w:rPr>
          <w:rFonts w:ascii="Times New Roman" w:hAnsi="Times New Roman"/>
          <w:b/>
          <w:sz w:val="24"/>
          <w:szCs w:val="24"/>
          <w:lang w:eastAsia="ru-RU"/>
        </w:rPr>
        <w:t>Результаты анализа показателей деятельности МБДОУ</w:t>
      </w:r>
      <w:r w:rsidR="007E4247" w:rsidRPr="007E4247">
        <w:rPr>
          <w:rFonts w:ascii="Times New Roman" w:hAnsi="Times New Roman"/>
          <w:b/>
          <w:sz w:val="24"/>
          <w:szCs w:val="24"/>
          <w:lang w:eastAsia="ru-RU"/>
        </w:rPr>
        <w:t xml:space="preserve"> </w:t>
      </w:r>
      <w:r>
        <w:rPr>
          <w:rFonts w:ascii="Times New Roman" w:hAnsi="Times New Roman"/>
          <w:b/>
          <w:sz w:val="24"/>
          <w:szCs w:val="24"/>
          <w:lang w:eastAsia="ru-RU"/>
        </w:rPr>
        <w:t>«</w:t>
      </w:r>
      <w:proofErr w:type="spellStart"/>
      <w:r>
        <w:rPr>
          <w:rFonts w:ascii="Times New Roman" w:hAnsi="Times New Roman"/>
          <w:b/>
          <w:sz w:val="24"/>
          <w:szCs w:val="24"/>
          <w:lang w:eastAsia="ru-RU"/>
        </w:rPr>
        <w:t>Большекударинский</w:t>
      </w:r>
      <w:proofErr w:type="spellEnd"/>
      <w:r>
        <w:rPr>
          <w:rFonts w:ascii="Times New Roman" w:hAnsi="Times New Roman"/>
          <w:b/>
          <w:sz w:val="24"/>
          <w:szCs w:val="24"/>
          <w:lang w:eastAsia="ru-RU"/>
        </w:rPr>
        <w:t xml:space="preserve"> детский сад» </w:t>
      </w:r>
      <w:r w:rsidR="007E4247" w:rsidRPr="007E4247">
        <w:rPr>
          <w:rFonts w:ascii="Times New Roman" w:hAnsi="Times New Roman"/>
          <w:b/>
          <w:sz w:val="24"/>
          <w:szCs w:val="24"/>
          <w:lang w:eastAsia="ru-RU"/>
        </w:rPr>
        <w:t xml:space="preserve"> </w:t>
      </w:r>
    </w:p>
    <w:p w:rsidR="007E4247" w:rsidRPr="006F5DBD" w:rsidRDefault="007E4247" w:rsidP="006F5DBD">
      <w:pPr>
        <w:rPr>
          <w:rFonts w:ascii="Times New Roman" w:eastAsiaTheme="minorHAnsi" w:hAnsi="Times New Roman"/>
          <w:b/>
          <w:bCs/>
          <w:sz w:val="24"/>
          <w:szCs w:val="24"/>
        </w:rPr>
      </w:pPr>
    </w:p>
    <w:p w:rsidR="00860D5E" w:rsidRPr="006F5DBD" w:rsidRDefault="00860D5E" w:rsidP="006F5DBD">
      <w:pPr>
        <w:rPr>
          <w:rFonts w:ascii="Times New Roman" w:hAnsi="Times New Roman"/>
          <w:sz w:val="28"/>
          <w:szCs w:val="28"/>
          <w:lang w:eastAsia="ru-RU"/>
        </w:rPr>
      </w:pPr>
    </w:p>
    <w:p w:rsidR="00860D5E" w:rsidRPr="00860D5E" w:rsidRDefault="00860D5E" w:rsidP="00860D5E">
      <w:pPr>
        <w:pStyle w:val="a3"/>
        <w:rPr>
          <w:rFonts w:ascii="Times New Roman" w:hAnsi="Times New Roman"/>
          <w:b/>
          <w:sz w:val="28"/>
          <w:szCs w:val="28"/>
          <w:lang w:eastAsia="ru-RU"/>
        </w:rPr>
      </w:pPr>
    </w:p>
    <w:p w:rsidR="00860D5E" w:rsidRDefault="00860D5E" w:rsidP="00860D5E">
      <w:pPr>
        <w:pStyle w:val="a3"/>
        <w:ind w:left="1080"/>
        <w:rPr>
          <w:rFonts w:ascii="Times New Roman" w:hAnsi="Times New Roman"/>
          <w:b/>
          <w:sz w:val="28"/>
          <w:szCs w:val="28"/>
          <w:lang w:eastAsia="ru-RU"/>
        </w:rPr>
      </w:pPr>
    </w:p>
    <w:p w:rsidR="00860D5E" w:rsidRPr="00860D5E" w:rsidRDefault="00860D5E" w:rsidP="00860D5E">
      <w:pPr>
        <w:ind w:left="360"/>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860D5E">
      <w:pPr>
        <w:jc w:val="center"/>
        <w:rPr>
          <w:rFonts w:ascii="Times New Roman" w:hAnsi="Times New Roman"/>
          <w:b/>
          <w:sz w:val="28"/>
          <w:szCs w:val="28"/>
          <w:lang w:eastAsia="ru-RU"/>
        </w:rPr>
      </w:pPr>
    </w:p>
    <w:p w:rsidR="00860D5E" w:rsidRDefault="00860D5E" w:rsidP="006F5DBD">
      <w:pPr>
        <w:rPr>
          <w:rFonts w:ascii="Times New Roman" w:hAnsi="Times New Roman"/>
          <w:b/>
          <w:sz w:val="28"/>
          <w:szCs w:val="28"/>
          <w:lang w:eastAsia="ru-RU"/>
        </w:rPr>
      </w:pPr>
    </w:p>
    <w:p w:rsidR="00FE3D68" w:rsidRDefault="00FE3D68" w:rsidP="00FE3D68">
      <w:pPr>
        <w:widowControl w:val="0"/>
        <w:autoSpaceDE w:val="0"/>
        <w:autoSpaceDN w:val="0"/>
        <w:adjustRightInd w:val="0"/>
        <w:spacing w:after="0" w:line="360" w:lineRule="auto"/>
        <w:ind w:firstLine="709"/>
        <w:jc w:val="both"/>
        <w:rPr>
          <w:rFonts w:ascii="Times New Roman" w:hAnsi="Times New Roman"/>
          <w:sz w:val="28"/>
          <w:szCs w:val="28"/>
          <w:lang w:eastAsia="ru-RU"/>
        </w:rPr>
      </w:pPr>
      <w:proofErr w:type="spellStart"/>
      <w:proofErr w:type="gramStart"/>
      <w:r>
        <w:rPr>
          <w:rFonts w:ascii="Times New Roman" w:hAnsi="Times New Roman"/>
          <w:sz w:val="28"/>
          <w:szCs w:val="28"/>
          <w:lang w:eastAsia="ru-RU"/>
        </w:rPr>
        <w:lastRenderedPageBreak/>
        <w:t>Само</w:t>
      </w:r>
      <w:r w:rsidRPr="00FE3D68">
        <w:rPr>
          <w:rFonts w:ascii="Times New Roman" w:hAnsi="Times New Roman"/>
          <w:sz w:val="28"/>
          <w:szCs w:val="28"/>
          <w:lang w:eastAsia="ru-RU"/>
        </w:rPr>
        <w:t>обследование</w:t>
      </w:r>
      <w:proofErr w:type="spellEnd"/>
      <w:r>
        <w:rPr>
          <w:rFonts w:ascii="Times New Roman" w:hAnsi="Times New Roman"/>
          <w:sz w:val="28"/>
          <w:szCs w:val="28"/>
          <w:lang w:eastAsia="ru-RU"/>
        </w:rPr>
        <w:t xml:space="preserve"> </w:t>
      </w:r>
      <w:r w:rsidRPr="00FE3D68">
        <w:rPr>
          <w:rFonts w:ascii="Times New Roman" w:hAnsi="Times New Roman"/>
          <w:sz w:val="28"/>
          <w:szCs w:val="28"/>
          <w:lang w:eastAsia="ru-RU"/>
        </w:rPr>
        <w:t>деятельности муниципально</w:t>
      </w:r>
      <w:r>
        <w:rPr>
          <w:rFonts w:ascii="Times New Roman" w:hAnsi="Times New Roman"/>
          <w:sz w:val="28"/>
          <w:szCs w:val="28"/>
          <w:lang w:eastAsia="ru-RU"/>
        </w:rPr>
        <w:t>го бюджетного дошкольного образовательного  учреждения</w:t>
      </w:r>
      <w:r w:rsidRPr="00FE3D68">
        <w:rPr>
          <w:rFonts w:ascii="Times New Roman" w:hAnsi="Times New Roman"/>
          <w:sz w:val="28"/>
          <w:szCs w:val="28"/>
          <w:lang w:eastAsia="ru-RU"/>
        </w:rPr>
        <w:t xml:space="preserve"> «</w:t>
      </w:r>
      <w:proofErr w:type="spellStart"/>
      <w:r w:rsidRPr="00FE3D68">
        <w:rPr>
          <w:rFonts w:ascii="Times New Roman" w:hAnsi="Times New Roman"/>
          <w:sz w:val="28"/>
          <w:szCs w:val="28"/>
          <w:lang w:eastAsia="ru-RU"/>
        </w:rPr>
        <w:t>Большекударинский</w:t>
      </w:r>
      <w:proofErr w:type="spellEnd"/>
      <w:r w:rsidRPr="00FE3D68">
        <w:rPr>
          <w:rFonts w:ascii="Times New Roman" w:hAnsi="Times New Roman"/>
          <w:sz w:val="28"/>
          <w:szCs w:val="28"/>
          <w:lang w:eastAsia="ru-RU"/>
        </w:rPr>
        <w:t xml:space="preserve"> детский сад»  с. Большая </w:t>
      </w:r>
      <w:proofErr w:type="spellStart"/>
      <w:r w:rsidRPr="00FE3D68">
        <w:rPr>
          <w:rFonts w:ascii="Times New Roman" w:hAnsi="Times New Roman"/>
          <w:sz w:val="28"/>
          <w:szCs w:val="28"/>
          <w:lang w:eastAsia="ru-RU"/>
        </w:rPr>
        <w:t>Кударадалее</w:t>
      </w:r>
      <w:proofErr w:type="spellEnd"/>
      <w:r w:rsidRPr="00FE3D68">
        <w:rPr>
          <w:rFonts w:ascii="Times New Roman" w:hAnsi="Times New Roman"/>
          <w:sz w:val="28"/>
          <w:szCs w:val="28"/>
          <w:lang w:eastAsia="ru-RU"/>
        </w:rPr>
        <w:t xml:space="preserve"> (ДОУ)</w:t>
      </w:r>
      <w:r w:rsidR="009B722F">
        <w:rPr>
          <w:rFonts w:ascii="Times New Roman" w:hAnsi="Times New Roman"/>
          <w:sz w:val="28"/>
          <w:szCs w:val="28"/>
          <w:lang w:eastAsia="ru-RU"/>
        </w:rPr>
        <w:t xml:space="preserve"> составлено в соответствии с Приказом Министерства образования и науки Российской Федерации от 14 июня 2013г №462 «Порядок проведения </w:t>
      </w:r>
      <w:proofErr w:type="spellStart"/>
      <w:r w:rsidR="009B722F">
        <w:rPr>
          <w:rFonts w:ascii="Times New Roman" w:hAnsi="Times New Roman"/>
          <w:sz w:val="28"/>
          <w:szCs w:val="28"/>
          <w:lang w:eastAsia="ru-RU"/>
        </w:rPr>
        <w:t>самообследования</w:t>
      </w:r>
      <w:proofErr w:type="spellEnd"/>
      <w:r w:rsidR="009B722F">
        <w:rPr>
          <w:rFonts w:ascii="Times New Roman" w:hAnsi="Times New Roman"/>
          <w:sz w:val="28"/>
          <w:szCs w:val="28"/>
          <w:lang w:eastAsia="ru-RU"/>
        </w:rPr>
        <w:t xml:space="preserve"> образовательной организации с изменениями  от 14.12.2017 №1218.</w:t>
      </w:r>
      <w:proofErr w:type="gramEnd"/>
    </w:p>
    <w:p w:rsidR="009B722F" w:rsidRDefault="009B722F" w:rsidP="00FE3D68">
      <w:pPr>
        <w:widowControl w:val="0"/>
        <w:autoSpaceDE w:val="0"/>
        <w:autoSpaceDN w:val="0"/>
        <w:adjustRightInd w:val="0"/>
        <w:spacing w:after="0" w:line="360" w:lineRule="auto"/>
        <w:ind w:firstLine="709"/>
        <w:jc w:val="both"/>
        <w:rPr>
          <w:rFonts w:ascii="Times New Roman" w:hAnsi="Times New Roman"/>
          <w:sz w:val="28"/>
          <w:szCs w:val="28"/>
          <w:lang w:eastAsia="ru-RU"/>
        </w:rPr>
      </w:pPr>
      <w:proofErr w:type="spellStart"/>
      <w:r>
        <w:rPr>
          <w:rFonts w:ascii="Times New Roman" w:hAnsi="Times New Roman"/>
          <w:sz w:val="28"/>
          <w:szCs w:val="28"/>
          <w:lang w:eastAsia="ru-RU"/>
        </w:rPr>
        <w:t>Самообследование</w:t>
      </w:r>
      <w:proofErr w:type="spellEnd"/>
      <w:r>
        <w:rPr>
          <w:rFonts w:ascii="Times New Roman" w:hAnsi="Times New Roman"/>
          <w:sz w:val="28"/>
          <w:szCs w:val="28"/>
          <w:lang w:eastAsia="ru-RU"/>
        </w:rPr>
        <w:t xml:space="preserve"> включает в себя аналитическую часть и результаты анализа </w:t>
      </w:r>
      <w:r w:rsidR="00AA6744">
        <w:rPr>
          <w:rFonts w:ascii="Times New Roman" w:hAnsi="Times New Roman"/>
          <w:sz w:val="28"/>
          <w:szCs w:val="28"/>
          <w:lang w:eastAsia="ru-RU"/>
        </w:rPr>
        <w:t>показателей деятельности за 2022</w:t>
      </w:r>
      <w:r>
        <w:rPr>
          <w:rFonts w:ascii="Times New Roman" w:hAnsi="Times New Roman"/>
          <w:sz w:val="28"/>
          <w:szCs w:val="28"/>
          <w:lang w:eastAsia="ru-RU"/>
        </w:rPr>
        <w:t xml:space="preserve"> календарный год.</w:t>
      </w:r>
    </w:p>
    <w:p w:rsidR="009B722F" w:rsidRDefault="009B722F" w:rsidP="00FE3D68">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b/>
          <w:sz w:val="28"/>
          <w:szCs w:val="28"/>
          <w:lang w:eastAsia="ru-RU"/>
        </w:rPr>
        <w:t xml:space="preserve">Цель </w:t>
      </w:r>
      <w:proofErr w:type="spellStart"/>
      <w:r>
        <w:rPr>
          <w:rFonts w:ascii="Times New Roman" w:hAnsi="Times New Roman"/>
          <w:b/>
          <w:sz w:val="28"/>
          <w:szCs w:val="28"/>
          <w:lang w:eastAsia="ru-RU"/>
        </w:rPr>
        <w:t>самообследовани</w:t>
      </w:r>
      <w:proofErr w:type="gramStart"/>
      <w:r>
        <w:rPr>
          <w:rFonts w:ascii="Times New Roman" w:hAnsi="Times New Roman"/>
          <w:b/>
          <w:sz w:val="28"/>
          <w:szCs w:val="28"/>
          <w:lang w:eastAsia="ru-RU"/>
        </w:rPr>
        <w:t>я</w:t>
      </w:r>
      <w:proofErr w:type="spellEnd"/>
      <w:r>
        <w:rPr>
          <w:rFonts w:ascii="Times New Roman" w:hAnsi="Times New Roman"/>
          <w:b/>
          <w:sz w:val="28"/>
          <w:szCs w:val="28"/>
          <w:lang w:eastAsia="ru-RU"/>
        </w:rPr>
        <w:t>-</w:t>
      </w:r>
      <w:proofErr w:type="gramEnd"/>
      <w:r>
        <w:rPr>
          <w:rFonts w:ascii="Times New Roman" w:hAnsi="Times New Roman"/>
          <w:b/>
          <w:sz w:val="28"/>
          <w:szCs w:val="28"/>
          <w:lang w:eastAsia="ru-RU"/>
        </w:rPr>
        <w:t xml:space="preserve"> </w:t>
      </w:r>
      <w:r w:rsidRPr="009B722F">
        <w:rPr>
          <w:rFonts w:ascii="Times New Roman" w:hAnsi="Times New Roman"/>
          <w:sz w:val="28"/>
          <w:szCs w:val="28"/>
          <w:lang w:eastAsia="ru-RU"/>
        </w:rPr>
        <w:t>обеспечение доступности</w:t>
      </w:r>
      <w:r>
        <w:rPr>
          <w:rFonts w:ascii="Times New Roman" w:hAnsi="Times New Roman"/>
          <w:sz w:val="28"/>
          <w:szCs w:val="28"/>
          <w:lang w:eastAsia="ru-RU"/>
        </w:rPr>
        <w:t xml:space="preserve">  и открытости информации о деятельности учреждения.</w:t>
      </w:r>
    </w:p>
    <w:p w:rsidR="009B722F" w:rsidRPr="009B722F" w:rsidRDefault="009B722F" w:rsidP="00FE3D68">
      <w:pPr>
        <w:widowControl w:val="0"/>
        <w:autoSpaceDE w:val="0"/>
        <w:autoSpaceDN w:val="0"/>
        <w:adjustRightInd w:val="0"/>
        <w:spacing w:after="0" w:line="360" w:lineRule="auto"/>
        <w:ind w:firstLine="709"/>
        <w:jc w:val="both"/>
        <w:rPr>
          <w:rFonts w:ascii="Times New Roman" w:hAnsi="Times New Roman"/>
          <w:b/>
          <w:sz w:val="24"/>
          <w:szCs w:val="24"/>
          <w:lang w:eastAsia="ru-RU"/>
        </w:rPr>
      </w:pPr>
      <w:r w:rsidRPr="009B722F">
        <w:rPr>
          <w:rFonts w:ascii="Times New Roman" w:hAnsi="Times New Roman"/>
          <w:b/>
          <w:sz w:val="28"/>
          <w:szCs w:val="28"/>
          <w:lang w:eastAsia="ru-RU"/>
        </w:rPr>
        <w:t xml:space="preserve">Процедура </w:t>
      </w:r>
      <w:proofErr w:type="spellStart"/>
      <w:r w:rsidRPr="009B722F">
        <w:rPr>
          <w:rFonts w:ascii="Times New Roman" w:hAnsi="Times New Roman"/>
          <w:b/>
          <w:sz w:val="28"/>
          <w:szCs w:val="28"/>
          <w:lang w:eastAsia="ru-RU"/>
        </w:rPr>
        <w:t>самообследования</w:t>
      </w:r>
      <w:proofErr w:type="spellEnd"/>
      <w:r w:rsidRPr="009B722F">
        <w:rPr>
          <w:rFonts w:ascii="Times New Roman" w:hAnsi="Times New Roman"/>
          <w:b/>
          <w:sz w:val="28"/>
          <w:szCs w:val="28"/>
          <w:lang w:eastAsia="ru-RU"/>
        </w:rPr>
        <w:t xml:space="preserve"> способствует:</w:t>
      </w:r>
    </w:p>
    <w:p w:rsidR="00FE3D68" w:rsidRDefault="009B722F" w:rsidP="009B722F">
      <w:pPr>
        <w:pStyle w:val="a3"/>
        <w:numPr>
          <w:ilvl w:val="0"/>
          <w:numId w:val="10"/>
        </w:numPr>
        <w:rPr>
          <w:rFonts w:ascii="Times New Roman" w:hAnsi="Times New Roman"/>
          <w:sz w:val="28"/>
          <w:szCs w:val="28"/>
          <w:lang w:eastAsia="ru-RU"/>
        </w:rPr>
      </w:pPr>
      <w:r>
        <w:rPr>
          <w:rFonts w:ascii="Times New Roman" w:hAnsi="Times New Roman"/>
          <w:sz w:val="28"/>
          <w:szCs w:val="28"/>
          <w:lang w:eastAsia="ru-RU"/>
        </w:rPr>
        <w:t>Рефлексивной оценке результатов деятельности педагогического коллектива, осознание своих целей и задач и степени их достижения.</w:t>
      </w:r>
    </w:p>
    <w:p w:rsidR="009B722F" w:rsidRDefault="009B722F" w:rsidP="009B722F">
      <w:pPr>
        <w:pStyle w:val="a3"/>
        <w:numPr>
          <w:ilvl w:val="0"/>
          <w:numId w:val="10"/>
        </w:numPr>
        <w:rPr>
          <w:rFonts w:ascii="Times New Roman" w:hAnsi="Times New Roman"/>
          <w:sz w:val="28"/>
          <w:szCs w:val="28"/>
          <w:lang w:eastAsia="ru-RU"/>
        </w:rPr>
      </w:pPr>
      <w:r>
        <w:rPr>
          <w:rFonts w:ascii="Times New Roman" w:hAnsi="Times New Roman"/>
          <w:sz w:val="28"/>
          <w:szCs w:val="28"/>
          <w:lang w:eastAsia="ru-RU"/>
        </w:rPr>
        <w:t>Возможности заявить</w:t>
      </w:r>
      <w:r w:rsidR="004A10B3">
        <w:rPr>
          <w:rFonts w:ascii="Times New Roman" w:hAnsi="Times New Roman"/>
          <w:sz w:val="28"/>
          <w:szCs w:val="28"/>
          <w:lang w:eastAsia="ru-RU"/>
        </w:rPr>
        <w:t xml:space="preserve"> о своих достижениях, отличных показателях.</w:t>
      </w:r>
    </w:p>
    <w:p w:rsidR="004A10B3" w:rsidRDefault="004A10B3" w:rsidP="009B722F">
      <w:pPr>
        <w:pStyle w:val="a3"/>
        <w:numPr>
          <w:ilvl w:val="0"/>
          <w:numId w:val="10"/>
        </w:numPr>
        <w:rPr>
          <w:rFonts w:ascii="Times New Roman" w:hAnsi="Times New Roman"/>
          <w:sz w:val="28"/>
          <w:szCs w:val="28"/>
          <w:lang w:eastAsia="ru-RU"/>
        </w:rPr>
      </w:pPr>
      <w:r>
        <w:rPr>
          <w:rFonts w:ascii="Times New Roman" w:hAnsi="Times New Roman"/>
          <w:sz w:val="28"/>
          <w:szCs w:val="28"/>
          <w:lang w:eastAsia="ru-RU"/>
        </w:rPr>
        <w:t>Отметить существенные проблемные зоны.</w:t>
      </w:r>
    </w:p>
    <w:p w:rsidR="004A10B3" w:rsidRPr="009B722F" w:rsidRDefault="004A10B3" w:rsidP="009B722F">
      <w:pPr>
        <w:pStyle w:val="a3"/>
        <w:numPr>
          <w:ilvl w:val="0"/>
          <w:numId w:val="10"/>
        </w:numPr>
        <w:rPr>
          <w:rFonts w:ascii="Times New Roman" w:hAnsi="Times New Roman"/>
          <w:sz w:val="28"/>
          <w:szCs w:val="28"/>
          <w:lang w:eastAsia="ru-RU"/>
        </w:rPr>
      </w:pPr>
      <w:r>
        <w:rPr>
          <w:rFonts w:ascii="Times New Roman" w:hAnsi="Times New Roman"/>
          <w:sz w:val="28"/>
          <w:szCs w:val="28"/>
          <w:lang w:eastAsia="ru-RU"/>
        </w:rPr>
        <w:t xml:space="preserve">Задать вектор дальнейшего развития дошкольного учреждения. </w:t>
      </w:r>
    </w:p>
    <w:p w:rsidR="005E7880" w:rsidRPr="006F5DBD" w:rsidRDefault="005E7880" w:rsidP="007F7583">
      <w:pPr>
        <w:spacing w:after="0" w:line="360" w:lineRule="auto"/>
        <w:rPr>
          <w:rFonts w:ascii="Times New Roman" w:hAnsi="Times New Roman"/>
          <w:sz w:val="24"/>
          <w:szCs w:val="24"/>
        </w:rPr>
      </w:pPr>
    </w:p>
    <w:p w:rsidR="005E7880" w:rsidRDefault="005E7880" w:rsidP="004A10B3">
      <w:pPr>
        <w:pStyle w:val="a3"/>
        <w:numPr>
          <w:ilvl w:val="0"/>
          <w:numId w:val="4"/>
        </w:numPr>
        <w:spacing w:after="0" w:line="240" w:lineRule="auto"/>
        <w:jc w:val="center"/>
        <w:rPr>
          <w:rFonts w:ascii="Times New Roman" w:hAnsi="Times New Roman"/>
          <w:b/>
          <w:sz w:val="28"/>
          <w:szCs w:val="28"/>
        </w:rPr>
      </w:pPr>
      <w:r w:rsidRPr="00860D5E">
        <w:rPr>
          <w:rFonts w:ascii="Times New Roman" w:hAnsi="Times New Roman"/>
          <w:b/>
          <w:sz w:val="28"/>
          <w:szCs w:val="28"/>
        </w:rPr>
        <w:t>Аналитическая часть.</w:t>
      </w:r>
    </w:p>
    <w:p w:rsidR="00860D5E" w:rsidRDefault="00860D5E" w:rsidP="004A10B3">
      <w:pPr>
        <w:spacing w:after="0" w:line="240" w:lineRule="auto"/>
        <w:ind w:firstLine="709"/>
        <w:jc w:val="center"/>
        <w:rPr>
          <w:rFonts w:ascii="Times New Roman" w:hAnsi="Times New Roman"/>
          <w:b/>
          <w:sz w:val="24"/>
          <w:szCs w:val="24"/>
        </w:rPr>
      </w:pPr>
    </w:p>
    <w:p w:rsidR="00860D5E" w:rsidRPr="004A10B3" w:rsidRDefault="00860D5E" w:rsidP="004A10B3">
      <w:pPr>
        <w:pStyle w:val="a3"/>
        <w:numPr>
          <w:ilvl w:val="0"/>
          <w:numId w:val="5"/>
        </w:numPr>
        <w:spacing w:after="0" w:line="240" w:lineRule="auto"/>
        <w:jc w:val="center"/>
        <w:rPr>
          <w:rFonts w:ascii="Times New Roman" w:hAnsi="Times New Roman"/>
          <w:b/>
          <w:sz w:val="28"/>
          <w:szCs w:val="28"/>
        </w:rPr>
      </w:pPr>
      <w:r w:rsidRPr="004A10B3">
        <w:rPr>
          <w:rFonts w:ascii="Times New Roman" w:hAnsi="Times New Roman"/>
          <w:b/>
          <w:sz w:val="28"/>
          <w:szCs w:val="28"/>
        </w:rPr>
        <w:t>Информационная справка</w:t>
      </w:r>
    </w:p>
    <w:p w:rsidR="00B01FC8" w:rsidRPr="004A10B3" w:rsidRDefault="00B01FC8" w:rsidP="00B01FC8">
      <w:pPr>
        <w:pStyle w:val="a3"/>
        <w:spacing w:after="0" w:line="240" w:lineRule="auto"/>
        <w:jc w:val="both"/>
        <w:rPr>
          <w:rFonts w:ascii="Times New Roman" w:hAnsi="Times New Roman"/>
          <w:b/>
          <w:sz w:val="28"/>
          <w:szCs w:val="28"/>
        </w:rPr>
      </w:pPr>
    </w:p>
    <w:p w:rsidR="00860D5E" w:rsidRPr="004A10B3" w:rsidRDefault="00860D5E" w:rsidP="007E59FD">
      <w:pPr>
        <w:widowControl w:val="0"/>
        <w:autoSpaceDE w:val="0"/>
        <w:autoSpaceDN w:val="0"/>
        <w:adjustRightInd w:val="0"/>
        <w:spacing w:after="0" w:line="240" w:lineRule="auto"/>
        <w:jc w:val="both"/>
        <w:rPr>
          <w:rFonts w:ascii="Times New Roman" w:hAnsi="Times New Roman"/>
          <w:b/>
          <w:sz w:val="28"/>
          <w:szCs w:val="28"/>
        </w:rPr>
      </w:pPr>
      <w:r w:rsidRPr="004A10B3">
        <w:rPr>
          <w:rFonts w:ascii="Times New Roman" w:hAnsi="Times New Roman"/>
          <w:b/>
          <w:sz w:val="28"/>
          <w:szCs w:val="28"/>
        </w:rPr>
        <w:t>Официальное наименование «Учреждения»:</w:t>
      </w:r>
    </w:p>
    <w:p w:rsidR="00860D5E" w:rsidRPr="004A10B3" w:rsidRDefault="004A10B3" w:rsidP="007E59FD">
      <w:pPr>
        <w:widowControl w:val="0"/>
        <w:autoSpaceDE w:val="0"/>
        <w:autoSpaceDN w:val="0"/>
        <w:adjustRightInd w:val="0"/>
        <w:spacing w:after="0" w:line="240" w:lineRule="auto"/>
        <w:jc w:val="both"/>
        <w:rPr>
          <w:rFonts w:ascii="Times New Roman" w:hAnsi="Times New Roman"/>
          <w:b/>
          <w:sz w:val="28"/>
          <w:szCs w:val="28"/>
        </w:rPr>
      </w:pPr>
      <w:r w:rsidRPr="004A10B3">
        <w:rPr>
          <w:rFonts w:ascii="Times New Roman" w:hAnsi="Times New Roman"/>
          <w:b/>
          <w:sz w:val="28"/>
          <w:szCs w:val="28"/>
        </w:rPr>
        <w:t>П</w:t>
      </w:r>
      <w:r w:rsidR="00860D5E" w:rsidRPr="004A10B3">
        <w:rPr>
          <w:rFonts w:ascii="Times New Roman" w:hAnsi="Times New Roman"/>
          <w:b/>
          <w:sz w:val="28"/>
          <w:szCs w:val="28"/>
        </w:rPr>
        <w:t>олное</w:t>
      </w:r>
      <w:r w:rsidR="00860D5E" w:rsidRPr="004A10B3">
        <w:rPr>
          <w:rFonts w:ascii="Times New Roman" w:hAnsi="Times New Roman"/>
          <w:sz w:val="28"/>
          <w:szCs w:val="28"/>
        </w:rPr>
        <w:t>: Муниципальное бюджетное дошкольное образовательное учреждение «</w:t>
      </w:r>
      <w:r>
        <w:rPr>
          <w:rFonts w:ascii="Times New Roman" w:hAnsi="Times New Roman"/>
          <w:sz w:val="28"/>
          <w:szCs w:val="28"/>
        </w:rPr>
        <w:t xml:space="preserve"> </w:t>
      </w:r>
      <w:proofErr w:type="spellStart"/>
      <w:r>
        <w:rPr>
          <w:rFonts w:ascii="Times New Roman" w:hAnsi="Times New Roman"/>
          <w:sz w:val="28"/>
          <w:szCs w:val="28"/>
        </w:rPr>
        <w:t>Большекударинский</w:t>
      </w:r>
      <w:proofErr w:type="spellEnd"/>
      <w:r>
        <w:rPr>
          <w:rFonts w:ascii="Times New Roman" w:hAnsi="Times New Roman"/>
          <w:sz w:val="28"/>
          <w:szCs w:val="28"/>
        </w:rPr>
        <w:t xml:space="preserve"> детский сад»</w:t>
      </w:r>
      <w:r w:rsidR="00860D5E" w:rsidRPr="004A10B3">
        <w:rPr>
          <w:rFonts w:ascii="Times New Roman" w:hAnsi="Times New Roman"/>
          <w:sz w:val="28"/>
          <w:szCs w:val="28"/>
        </w:rPr>
        <w:t xml:space="preserve"> </w:t>
      </w:r>
    </w:p>
    <w:p w:rsidR="00860D5E" w:rsidRPr="004A10B3" w:rsidRDefault="004A10B3" w:rsidP="007E59FD">
      <w:pPr>
        <w:widowControl w:val="0"/>
        <w:autoSpaceDE w:val="0"/>
        <w:autoSpaceDN w:val="0"/>
        <w:adjustRightInd w:val="0"/>
        <w:spacing w:after="0" w:line="240" w:lineRule="auto"/>
        <w:jc w:val="both"/>
        <w:rPr>
          <w:rFonts w:ascii="Times New Roman" w:hAnsi="Times New Roman"/>
          <w:sz w:val="28"/>
          <w:szCs w:val="28"/>
        </w:rPr>
      </w:pPr>
      <w:r w:rsidRPr="004A10B3">
        <w:rPr>
          <w:rFonts w:ascii="Times New Roman" w:hAnsi="Times New Roman"/>
          <w:b/>
          <w:sz w:val="28"/>
          <w:szCs w:val="28"/>
        </w:rPr>
        <w:t>С</w:t>
      </w:r>
      <w:r w:rsidR="00860D5E" w:rsidRPr="004A10B3">
        <w:rPr>
          <w:rFonts w:ascii="Times New Roman" w:hAnsi="Times New Roman"/>
          <w:b/>
          <w:sz w:val="28"/>
          <w:szCs w:val="28"/>
        </w:rPr>
        <w:t>окращенное:</w:t>
      </w:r>
      <w:r w:rsidR="00860D5E" w:rsidRPr="004A10B3">
        <w:rPr>
          <w:rFonts w:ascii="Times New Roman" w:hAnsi="Times New Roman"/>
          <w:sz w:val="28"/>
          <w:szCs w:val="28"/>
        </w:rPr>
        <w:t xml:space="preserve"> МБДОУ « </w:t>
      </w:r>
      <w:proofErr w:type="spellStart"/>
      <w:r w:rsidR="00860D5E" w:rsidRPr="004A10B3">
        <w:rPr>
          <w:rFonts w:ascii="Times New Roman" w:hAnsi="Times New Roman"/>
          <w:sz w:val="28"/>
          <w:szCs w:val="28"/>
        </w:rPr>
        <w:t>Большекударинский</w:t>
      </w:r>
      <w:proofErr w:type="spellEnd"/>
      <w:r w:rsidR="00860D5E" w:rsidRPr="004A10B3">
        <w:rPr>
          <w:rFonts w:ascii="Times New Roman" w:hAnsi="Times New Roman"/>
          <w:sz w:val="28"/>
          <w:szCs w:val="28"/>
        </w:rPr>
        <w:t xml:space="preserve"> детский сад» </w:t>
      </w:r>
    </w:p>
    <w:p w:rsidR="00860D5E" w:rsidRPr="004A10B3" w:rsidRDefault="00860D5E" w:rsidP="007E59FD">
      <w:pPr>
        <w:spacing w:after="0" w:line="240" w:lineRule="auto"/>
        <w:rPr>
          <w:rFonts w:ascii="Times New Roman" w:hAnsi="Times New Roman"/>
          <w:sz w:val="28"/>
          <w:szCs w:val="28"/>
        </w:rPr>
      </w:pPr>
      <w:r w:rsidRPr="004A10B3">
        <w:rPr>
          <w:rFonts w:ascii="Times New Roman" w:hAnsi="Times New Roman"/>
          <w:b/>
          <w:sz w:val="28"/>
          <w:szCs w:val="28"/>
        </w:rPr>
        <w:t>Место нахождения «Учреждения»</w:t>
      </w:r>
      <w:r w:rsidRPr="004A10B3">
        <w:rPr>
          <w:rFonts w:ascii="Times New Roman" w:hAnsi="Times New Roman"/>
          <w:sz w:val="28"/>
          <w:szCs w:val="28"/>
        </w:rPr>
        <w:t xml:space="preserve"> (юридический и фактический адрес): 671834,  Российская Федерация, Республика Бурятия,  </w:t>
      </w:r>
      <w:proofErr w:type="spellStart"/>
      <w:r w:rsidRPr="004A10B3">
        <w:rPr>
          <w:rFonts w:ascii="Times New Roman" w:hAnsi="Times New Roman"/>
          <w:sz w:val="28"/>
          <w:szCs w:val="28"/>
        </w:rPr>
        <w:t>Кяхтинский</w:t>
      </w:r>
      <w:proofErr w:type="spellEnd"/>
      <w:r w:rsidRPr="004A10B3">
        <w:rPr>
          <w:rFonts w:ascii="Times New Roman" w:hAnsi="Times New Roman"/>
          <w:sz w:val="28"/>
          <w:szCs w:val="28"/>
        </w:rPr>
        <w:t xml:space="preserve"> район, село Большая Кудара,</w:t>
      </w:r>
      <w:r w:rsidR="004A10B3">
        <w:rPr>
          <w:rFonts w:ascii="Times New Roman" w:hAnsi="Times New Roman"/>
          <w:sz w:val="28"/>
          <w:szCs w:val="28"/>
        </w:rPr>
        <w:t xml:space="preserve"> </w:t>
      </w:r>
      <w:proofErr w:type="spellStart"/>
      <w:r w:rsidRPr="004A10B3">
        <w:rPr>
          <w:rFonts w:ascii="Times New Roman" w:hAnsi="Times New Roman"/>
          <w:sz w:val="28"/>
          <w:szCs w:val="28"/>
        </w:rPr>
        <w:t>ул</w:t>
      </w:r>
      <w:proofErr w:type="gramStart"/>
      <w:r w:rsidRPr="004A10B3">
        <w:rPr>
          <w:rFonts w:ascii="Times New Roman" w:hAnsi="Times New Roman"/>
          <w:sz w:val="28"/>
          <w:szCs w:val="28"/>
        </w:rPr>
        <w:t>.Я</w:t>
      </w:r>
      <w:proofErr w:type="gramEnd"/>
      <w:r w:rsidRPr="004A10B3">
        <w:rPr>
          <w:rFonts w:ascii="Times New Roman" w:hAnsi="Times New Roman"/>
          <w:sz w:val="28"/>
          <w:szCs w:val="28"/>
        </w:rPr>
        <w:t>кимова</w:t>
      </w:r>
      <w:proofErr w:type="spellEnd"/>
      <w:r w:rsidR="004A10B3">
        <w:rPr>
          <w:rFonts w:ascii="Times New Roman" w:hAnsi="Times New Roman"/>
          <w:sz w:val="28"/>
          <w:szCs w:val="28"/>
        </w:rPr>
        <w:t xml:space="preserve"> </w:t>
      </w:r>
      <w:r w:rsidRPr="004A10B3">
        <w:rPr>
          <w:rFonts w:ascii="Times New Roman" w:hAnsi="Times New Roman"/>
          <w:sz w:val="28"/>
          <w:szCs w:val="28"/>
        </w:rPr>
        <w:t>38.</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t xml:space="preserve"> «Учреждение» является некоммерческой  организацией.  </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b/>
          <w:sz w:val="28"/>
          <w:szCs w:val="28"/>
        </w:rPr>
        <w:t>Организационно-правовая форма</w:t>
      </w:r>
      <w:r w:rsidRPr="004A10B3">
        <w:rPr>
          <w:rFonts w:ascii="Times New Roman" w:hAnsi="Times New Roman"/>
          <w:sz w:val="28"/>
          <w:szCs w:val="28"/>
        </w:rPr>
        <w:t xml:space="preserve"> – муниципальное </w:t>
      </w:r>
      <w:r w:rsidR="005E7880" w:rsidRPr="004A10B3">
        <w:rPr>
          <w:rFonts w:ascii="Times New Roman" w:hAnsi="Times New Roman"/>
          <w:sz w:val="28"/>
          <w:szCs w:val="28"/>
        </w:rPr>
        <w:t xml:space="preserve">бюджетное </w:t>
      </w:r>
      <w:r w:rsidRPr="004A10B3">
        <w:rPr>
          <w:rFonts w:ascii="Times New Roman" w:hAnsi="Times New Roman"/>
          <w:sz w:val="28"/>
          <w:szCs w:val="28"/>
        </w:rPr>
        <w:t xml:space="preserve">учреждение. </w:t>
      </w:r>
    </w:p>
    <w:p w:rsidR="00860D5E" w:rsidRDefault="00860D5E" w:rsidP="007E59FD">
      <w:pPr>
        <w:spacing w:after="0" w:line="240" w:lineRule="auto"/>
        <w:jc w:val="both"/>
        <w:rPr>
          <w:rFonts w:ascii="Times New Roman" w:hAnsi="Times New Roman"/>
          <w:sz w:val="28"/>
          <w:szCs w:val="28"/>
        </w:rPr>
      </w:pPr>
      <w:r w:rsidRPr="004A10B3">
        <w:rPr>
          <w:rFonts w:ascii="Times New Roman" w:hAnsi="Times New Roman"/>
          <w:b/>
          <w:sz w:val="28"/>
          <w:szCs w:val="28"/>
        </w:rPr>
        <w:t>Тип</w:t>
      </w:r>
      <w:r w:rsidRPr="004A10B3">
        <w:rPr>
          <w:rFonts w:ascii="Times New Roman" w:hAnsi="Times New Roman"/>
          <w:sz w:val="28"/>
          <w:szCs w:val="28"/>
        </w:rPr>
        <w:t xml:space="preserve"> – бюджетное учреждение.</w:t>
      </w:r>
      <w:r w:rsidRPr="004A10B3">
        <w:rPr>
          <w:rFonts w:ascii="Times New Roman" w:hAnsi="Times New Roman"/>
          <w:sz w:val="28"/>
          <w:szCs w:val="28"/>
        </w:rPr>
        <w:tab/>
      </w:r>
    </w:p>
    <w:p w:rsidR="004A10B3" w:rsidRPr="004A10B3" w:rsidRDefault="004A10B3" w:rsidP="007E59FD">
      <w:pPr>
        <w:spacing w:after="0" w:line="240" w:lineRule="auto"/>
        <w:jc w:val="both"/>
        <w:rPr>
          <w:rFonts w:ascii="Times New Roman" w:hAnsi="Times New Roman"/>
          <w:sz w:val="28"/>
          <w:szCs w:val="28"/>
        </w:rPr>
      </w:pPr>
      <w:r w:rsidRPr="004A10B3">
        <w:rPr>
          <w:rFonts w:ascii="Times New Roman" w:hAnsi="Times New Roman"/>
          <w:b/>
          <w:sz w:val="28"/>
          <w:szCs w:val="28"/>
        </w:rPr>
        <w:t>Год создания учреждения</w:t>
      </w:r>
      <w:r>
        <w:rPr>
          <w:rFonts w:ascii="Times New Roman" w:hAnsi="Times New Roman"/>
          <w:sz w:val="28"/>
          <w:szCs w:val="28"/>
        </w:rPr>
        <w:t>: 1976</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t>Учредителем «Учреждения» и собственником закрепленного за «Учреждением»  имущества является муниципальное образование МО «</w:t>
      </w:r>
      <w:proofErr w:type="spellStart"/>
      <w:r w:rsidRPr="004A10B3">
        <w:rPr>
          <w:rFonts w:ascii="Times New Roman" w:hAnsi="Times New Roman"/>
          <w:sz w:val="28"/>
          <w:szCs w:val="28"/>
        </w:rPr>
        <w:t>Кяхтинский</w:t>
      </w:r>
      <w:proofErr w:type="spellEnd"/>
      <w:r w:rsidRPr="004A10B3">
        <w:rPr>
          <w:rFonts w:ascii="Times New Roman" w:hAnsi="Times New Roman"/>
          <w:sz w:val="28"/>
          <w:szCs w:val="28"/>
        </w:rPr>
        <w:t xml:space="preserve"> район»</w:t>
      </w:r>
      <w:r w:rsidR="004A10B3">
        <w:rPr>
          <w:rFonts w:ascii="Times New Roman" w:hAnsi="Times New Roman"/>
          <w:sz w:val="28"/>
          <w:szCs w:val="28"/>
        </w:rPr>
        <w:t xml:space="preserve"> Республики Бурятия.</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t xml:space="preserve">Функции и полномочия «Учредителя» «Учреждения» от имени муниципального образования МО « </w:t>
      </w:r>
      <w:proofErr w:type="spellStart"/>
      <w:r w:rsidRPr="004A10B3">
        <w:rPr>
          <w:rFonts w:ascii="Times New Roman" w:hAnsi="Times New Roman"/>
          <w:sz w:val="28"/>
          <w:szCs w:val="28"/>
        </w:rPr>
        <w:t>Кяхтинский</w:t>
      </w:r>
      <w:proofErr w:type="spellEnd"/>
      <w:r w:rsidRPr="004A10B3">
        <w:rPr>
          <w:rFonts w:ascii="Times New Roman" w:hAnsi="Times New Roman"/>
          <w:sz w:val="28"/>
          <w:szCs w:val="28"/>
        </w:rPr>
        <w:t xml:space="preserve"> район»  осуществляет  МКУ РУО «</w:t>
      </w:r>
      <w:proofErr w:type="spellStart"/>
      <w:r w:rsidRPr="004A10B3">
        <w:rPr>
          <w:rFonts w:ascii="Times New Roman" w:hAnsi="Times New Roman"/>
          <w:sz w:val="28"/>
          <w:szCs w:val="28"/>
        </w:rPr>
        <w:t>Кяхтинский</w:t>
      </w:r>
      <w:proofErr w:type="spellEnd"/>
      <w:r w:rsidRPr="004A10B3">
        <w:rPr>
          <w:rFonts w:ascii="Times New Roman" w:hAnsi="Times New Roman"/>
          <w:sz w:val="28"/>
          <w:szCs w:val="28"/>
        </w:rPr>
        <w:t xml:space="preserve"> район»</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lastRenderedPageBreak/>
        <w:t>Функции и полномочия «Собственника» имущества «Учреждения» в установленном порядке осуществляет Комитет по управлению имуществом администрации МО «</w:t>
      </w:r>
      <w:proofErr w:type="spellStart"/>
      <w:r w:rsidRPr="004A10B3">
        <w:rPr>
          <w:rFonts w:ascii="Times New Roman" w:hAnsi="Times New Roman"/>
          <w:sz w:val="28"/>
          <w:szCs w:val="28"/>
        </w:rPr>
        <w:t>Кяхтинский</w:t>
      </w:r>
      <w:proofErr w:type="spellEnd"/>
      <w:r w:rsidRPr="004A10B3">
        <w:rPr>
          <w:rFonts w:ascii="Times New Roman" w:hAnsi="Times New Roman"/>
          <w:sz w:val="28"/>
          <w:szCs w:val="28"/>
        </w:rPr>
        <w:t xml:space="preserve"> район» Республики Бурятия</w:t>
      </w:r>
    </w:p>
    <w:p w:rsidR="005E7880" w:rsidRPr="004A10B3" w:rsidRDefault="005E7880" w:rsidP="007E59FD">
      <w:pPr>
        <w:widowControl w:val="0"/>
        <w:autoSpaceDE w:val="0"/>
        <w:autoSpaceDN w:val="0"/>
        <w:adjustRightInd w:val="0"/>
        <w:spacing w:after="0" w:line="240" w:lineRule="auto"/>
        <w:jc w:val="both"/>
        <w:rPr>
          <w:rFonts w:ascii="Times New Roman" w:hAnsi="Times New Roman"/>
          <w:sz w:val="28"/>
          <w:szCs w:val="28"/>
          <w:lang w:eastAsia="ru-RU"/>
        </w:rPr>
      </w:pPr>
      <w:r w:rsidRPr="004A10B3">
        <w:rPr>
          <w:rFonts w:ascii="Times New Roman" w:hAnsi="Times New Roman"/>
          <w:b/>
          <w:sz w:val="28"/>
          <w:szCs w:val="28"/>
          <w:lang w:eastAsia="ru-RU"/>
        </w:rPr>
        <w:t>Заведующий:</w:t>
      </w:r>
      <w:r w:rsidRPr="004A10B3">
        <w:rPr>
          <w:rFonts w:ascii="Times New Roman" w:hAnsi="Times New Roman"/>
          <w:sz w:val="28"/>
          <w:szCs w:val="28"/>
          <w:lang w:eastAsia="ru-RU"/>
        </w:rPr>
        <w:t xml:space="preserve"> </w:t>
      </w:r>
      <w:proofErr w:type="spellStart"/>
      <w:r w:rsidRPr="004A10B3">
        <w:rPr>
          <w:rFonts w:ascii="Times New Roman" w:hAnsi="Times New Roman"/>
          <w:sz w:val="28"/>
          <w:szCs w:val="28"/>
          <w:lang w:eastAsia="ru-RU"/>
        </w:rPr>
        <w:t>Ключникова</w:t>
      </w:r>
      <w:proofErr w:type="spellEnd"/>
      <w:r w:rsidRPr="004A10B3">
        <w:rPr>
          <w:rFonts w:ascii="Times New Roman" w:hAnsi="Times New Roman"/>
          <w:sz w:val="28"/>
          <w:szCs w:val="28"/>
          <w:lang w:eastAsia="ru-RU"/>
        </w:rPr>
        <w:t xml:space="preserve"> Любовь Сергеевна.</w:t>
      </w:r>
    </w:p>
    <w:p w:rsidR="00860D5E" w:rsidRPr="004A10B3" w:rsidRDefault="005E7880" w:rsidP="007E59FD">
      <w:pPr>
        <w:widowControl w:val="0"/>
        <w:autoSpaceDE w:val="0"/>
        <w:autoSpaceDN w:val="0"/>
        <w:adjustRightInd w:val="0"/>
        <w:spacing w:after="0" w:line="240" w:lineRule="auto"/>
        <w:rPr>
          <w:rFonts w:ascii="Times New Roman" w:hAnsi="Times New Roman"/>
          <w:sz w:val="28"/>
          <w:szCs w:val="28"/>
          <w:lang w:eastAsia="ru-RU"/>
        </w:rPr>
      </w:pPr>
      <w:r w:rsidRPr="004A10B3">
        <w:rPr>
          <w:rFonts w:ascii="Times New Roman" w:hAnsi="Times New Roman"/>
          <w:b/>
          <w:sz w:val="28"/>
          <w:szCs w:val="28"/>
          <w:lang w:eastAsia="ru-RU"/>
        </w:rPr>
        <w:t>График работы:</w:t>
      </w:r>
      <w:r w:rsidRPr="004A10B3">
        <w:rPr>
          <w:rFonts w:ascii="Times New Roman" w:hAnsi="Times New Roman"/>
          <w:sz w:val="28"/>
          <w:szCs w:val="28"/>
          <w:lang w:eastAsia="ru-RU"/>
        </w:rPr>
        <w:t xml:space="preserve"> </w:t>
      </w:r>
      <w:r w:rsidR="00860D5E" w:rsidRPr="004A10B3">
        <w:rPr>
          <w:rFonts w:ascii="Times New Roman" w:hAnsi="Times New Roman"/>
          <w:sz w:val="28"/>
          <w:szCs w:val="28"/>
          <w:lang w:eastAsia="ru-RU"/>
        </w:rPr>
        <w:t xml:space="preserve">«Учреждение» работает по графику пятидневной рабочей </w:t>
      </w:r>
      <w:r w:rsidR="00972B1A" w:rsidRPr="004A10B3">
        <w:rPr>
          <w:rFonts w:ascii="Times New Roman" w:hAnsi="Times New Roman"/>
          <w:sz w:val="28"/>
          <w:szCs w:val="28"/>
          <w:lang w:eastAsia="ru-RU"/>
        </w:rPr>
        <w:t xml:space="preserve">      </w:t>
      </w:r>
      <w:r w:rsidR="00860D5E" w:rsidRPr="004A10B3">
        <w:rPr>
          <w:rFonts w:ascii="Times New Roman" w:hAnsi="Times New Roman"/>
          <w:sz w:val="28"/>
          <w:szCs w:val="28"/>
          <w:lang w:eastAsia="ru-RU"/>
        </w:rPr>
        <w:t xml:space="preserve">недели с 8-00 часов до 17.00 часов. Выходные дни – суббота, воскресенье. </w:t>
      </w:r>
    </w:p>
    <w:p w:rsidR="00860D5E" w:rsidRPr="004A10B3" w:rsidRDefault="00860D5E" w:rsidP="007E59FD">
      <w:pPr>
        <w:widowControl w:val="0"/>
        <w:autoSpaceDE w:val="0"/>
        <w:autoSpaceDN w:val="0"/>
        <w:adjustRightInd w:val="0"/>
        <w:spacing w:after="0" w:line="240" w:lineRule="auto"/>
        <w:jc w:val="both"/>
        <w:rPr>
          <w:rFonts w:ascii="Times New Roman" w:hAnsi="Times New Roman"/>
          <w:sz w:val="28"/>
          <w:szCs w:val="28"/>
          <w:lang w:eastAsia="ru-RU"/>
        </w:rPr>
      </w:pPr>
      <w:r w:rsidRPr="004A10B3">
        <w:rPr>
          <w:rFonts w:ascii="Times New Roman" w:hAnsi="Times New Roman"/>
          <w:spacing w:val="4"/>
          <w:sz w:val="28"/>
          <w:szCs w:val="28"/>
          <w:lang w:eastAsia="ru-RU"/>
        </w:rPr>
        <w:t xml:space="preserve">В </w:t>
      </w:r>
      <w:r w:rsidRPr="004A10B3">
        <w:rPr>
          <w:rFonts w:ascii="Times New Roman" w:hAnsi="Times New Roman"/>
          <w:sz w:val="28"/>
          <w:szCs w:val="28"/>
          <w:lang w:eastAsia="ru-RU"/>
        </w:rPr>
        <w:t>настоящее время функционирует 1 группа с общей численностью 20детей.</w:t>
      </w:r>
    </w:p>
    <w:p w:rsidR="00860D5E" w:rsidRPr="004A10B3" w:rsidRDefault="00860D5E" w:rsidP="007E59F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A10B3">
        <w:rPr>
          <w:rFonts w:ascii="Times New Roman" w:hAnsi="Times New Roman"/>
          <w:spacing w:val="-1"/>
          <w:sz w:val="28"/>
          <w:szCs w:val="28"/>
          <w:lang w:eastAsia="ru-RU"/>
        </w:rPr>
        <w:t xml:space="preserve">от    1,5  до 7 лет – 1 группа. </w:t>
      </w:r>
    </w:p>
    <w:p w:rsidR="00860D5E" w:rsidRPr="004A10B3" w:rsidRDefault="00860D5E" w:rsidP="007E59FD">
      <w:pPr>
        <w:widowControl w:val="0"/>
        <w:autoSpaceDE w:val="0"/>
        <w:autoSpaceDN w:val="0"/>
        <w:adjustRightInd w:val="0"/>
        <w:spacing w:after="0" w:line="240" w:lineRule="auto"/>
        <w:jc w:val="both"/>
        <w:rPr>
          <w:rFonts w:ascii="Times New Roman" w:hAnsi="Times New Roman"/>
          <w:sz w:val="28"/>
          <w:szCs w:val="28"/>
          <w:lang w:eastAsia="ru-RU"/>
        </w:rPr>
      </w:pPr>
      <w:r w:rsidRPr="004A10B3">
        <w:rPr>
          <w:rFonts w:ascii="Times New Roman" w:hAnsi="Times New Roman"/>
          <w:sz w:val="28"/>
          <w:szCs w:val="28"/>
          <w:lang w:eastAsia="ru-RU"/>
        </w:rPr>
        <w:t xml:space="preserve">Наполняемость  группы в соответствии с возрастом составляет: 20 детей </w:t>
      </w:r>
    </w:p>
    <w:p w:rsidR="00860D5E" w:rsidRPr="004A10B3" w:rsidRDefault="00860D5E" w:rsidP="007E59FD">
      <w:pPr>
        <w:widowControl w:val="0"/>
        <w:autoSpaceDE w:val="0"/>
        <w:autoSpaceDN w:val="0"/>
        <w:adjustRightInd w:val="0"/>
        <w:spacing w:after="0" w:line="240" w:lineRule="auto"/>
        <w:jc w:val="both"/>
        <w:rPr>
          <w:rFonts w:ascii="Times New Roman" w:hAnsi="Times New Roman"/>
          <w:sz w:val="28"/>
          <w:szCs w:val="28"/>
          <w:lang w:eastAsia="ru-RU"/>
        </w:rPr>
      </w:pPr>
      <w:r w:rsidRPr="004A10B3">
        <w:rPr>
          <w:rFonts w:ascii="Times New Roman" w:hAnsi="Times New Roman"/>
          <w:sz w:val="28"/>
          <w:szCs w:val="28"/>
          <w:lang w:eastAsia="ru-RU"/>
        </w:rPr>
        <w:t xml:space="preserve">Всего 20 воспитанников.        </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t>Информационный сайт М</w:t>
      </w:r>
      <w:r w:rsidR="00926C7E">
        <w:rPr>
          <w:rFonts w:ascii="Times New Roman" w:hAnsi="Times New Roman"/>
          <w:sz w:val="28"/>
          <w:szCs w:val="28"/>
        </w:rPr>
        <w:t>Б</w:t>
      </w:r>
      <w:r w:rsidRPr="004A10B3">
        <w:rPr>
          <w:rFonts w:ascii="Times New Roman" w:hAnsi="Times New Roman"/>
          <w:sz w:val="28"/>
          <w:szCs w:val="28"/>
        </w:rPr>
        <w:t>ДОУ «</w:t>
      </w:r>
      <w:proofErr w:type="spellStart"/>
      <w:r w:rsidRPr="004A10B3">
        <w:rPr>
          <w:rFonts w:ascii="Times New Roman" w:hAnsi="Times New Roman"/>
          <w:sz w:val="28"/>
          <w:szCs w:val="28"/>
        </w:rPr>
        <w:t>Большекударинский</w:t>
      </w:r>
      <w:proofErr w:type="spellEnd"/>
      <w:r w:rsidRPr="004A10B3">
        <w:rPr>
          <w:rFonts w:ascii="Times New Roman" w:hAnsi="Times New Roman"/>
          <w:sz w:val="28"/>
          <w:szCs w:val="28"/>
        </w:rPr>
        <w:t xml:space="preserve"> детский сад»</w:t>
      </w:r>
      <w:r w:rsidR="00AA6744" w:rsidRPr="00AA6744">
        <w:rPr>
          <w:rFonts w:ascii="Times New Roman" w:hAnsi="Times New Roman"/>
          <w:sz w:val="28"/>
          <w:szCs w:val="28"/>
        </w:rPr>
        <w:t xml:space="preserve"> - </w:t>
      </w:r>
      <w:r w:rsidR="00AA6744">
        <w:rPr>
          <w:rFonts w:ascii="Times New Roman" w:hAnsi="Times New Roman"/>
          <w:sz w:val="28"/>
          <w:szCs w:val="28"/>
          <w:lang w:val="en-US"/>
        </w:rPr>
        <w:t>https</w:t>
      </w:r>
      <w:r w:rsidR="00AA6744">
        <w:rPr>
          <w:rFonts w:ascii="Times New Roman" w:hAnsi="Times New Roman"/>
          <w:sz w:val="28"/>
          <w:szCs w:val="28"/>
        </w:rPr>
        <w:t>6:</w:t>
      </w:r>
      <w:r w:rsidR="00AA6744" w:rsidRPr="00AA6744">
        <w:rPr>
          <w:rFonts w:ascii="Times New Roman" w:hAnsi="Times New Roman"/>
          <w:sz w:val="28"/>
          <w:szCs w:val="28"/>
        </w:rPr>
        <w:t>//</w:t>
      </w:r>
      <w:r w:rsidR="00AA6744">
        <w:rPr>
          <w:rFonts w:ascii="Times New Roman" w:hAnsi="Times New Roman"/>
          <w:sz w:val="28"/>
          <w:szCs w:val="28"/>
          <w:lang w:val="en-US"/>
        </w:rPr>
        <w:t>bur</w:t>
      </w:r>
      <w:r w:rsidR="00AA6744" w:rsidRPr="00AA6744">
        <w:rPr>
          <w:rFonts w:ascii="Times New Roman" w:hAnsi="Times New Roman"/>
          <w:sz w:val="28"/>
          <w:szCs w:val="28"/>
        </w:rPr>
        <w:t>-</w:t>
      </w:r>
      <w:proofErr w:type="spellStart"/>
      <w:r w:rsidR="00AA6744">
        <w:rPr>
          <w:rFonts w:ascii="Times New Roman" w:hAnsi="Times New Roman"/>
          <w:sz w:val="28"/>
          <w:szCs w:val="28"/>
          <w:lang w:val="en-US"/>
        </w:rPr>
        <w:t>bolshe</w:t>
      </w:r>
      <w:proofErr w:type="spellEnd"/>
      <w:r w:rsidR="00AA6744" w:rsidRPr="00AA6744">
        <w:rPr>
          <w:rFonts w:ascii="Times New Roman" w:hAnsi="Times New Roman"/>
          <w:sz w:val="28"/>
          <w:szCs w:val="28"/>
        </w:rPr>
        <w:t>.</w:t>
      </w:r>
      <w:proofErr w:type="spellStart"/>
      <w:r w:rsidR="00AA6744">
        <w:rPr>
          <w:rFonts w:ascii="Times New Roman" w:hAnsi="Times New Roman"/>
          <w:sz w:val="28"/>
          <w:szCs w:val="28"/>
          <w:lang w:val="en-US"/>
        </w:rPr>
        <w:t>tvoysadik</w:t>
      </w:r>
      <w:proofErr w:type="spellEnd"/>
      <w:r w:rsidR="00AA6744" w:rsidRPr="00AA6744">
        <w:rPr>
          <w:rFonts w:ascii="Times New Roman" w:hAnsi="Times New Roman"/>
          <w:sz w:val="28"/>
          <w:szCs w:val="28"/>
        </w:rPr>
        <w:t>.</w:t>
      </w:r>
      <w:proofErr w:type="spellStart"/>
      <w:r w:rsidR="00AA6744">
        <w:rPr>
          <w:rFonts w:ascii="Times New Roman" w:hAnsi="Times New Roman"/>
          <w:sz w:val="28"/>
          <w:szCs w:val="28"/>
          <w:lang w:val="en-US"/>
        </w:rPr>
        <w:t>ru</w:t>
      </w:r>
      <w:proofErr w:type="spellEnd"/>
      <w:r w:rsidRPr="004A10B3">
        <w:rPr>
          <w:rFonts w:ascii="Times New Roman" w:hAnsi="Times New Roman"/>
          <w:sz w:val="28"/>
          <w:szCs w:val="28"/>
        </w:rPr>
        <w:t>.</w:t>
      </w:r>
      <w:r w:rsidR="00AA6744">
        <w:rPr>
          <w:rFonts w:ascii="Times New Roman" w:hAnsi="Times New Roman"/>
          <w:sz w:val="28"/>
          <w:szCs w:val="28"/>
        </w:rPr>
        <w:t xml:space="preserve"> </w:t>
      </w:r>
    </w:p>
    <w:p w:rsidR="00860D5E" w:rsidRPr="004A10B3" w:rsidRDefault="00860D5E" w:rsidP="007E59FD">
      <w:pPr>
        <w:spacing w:after="0" w:line="240" w:lineRule="auto"/>
        <w:jc w:val="both"/>
        <w:rPr>
          <w:rFonts w:ascii="Times New Roman" w:hAnsi="Times New Roman"/>
          <w:sz w:val="28"/>
          <w:szCs w:val="28"/>
        </w:rPr>
      </w:pPr>
      <w:r w:rsidRPr="004A10B3">
        <w:rPr>
          <w:rFonts w:ascii="Times New Roman" w:hAnsi="Times New Roman"/>
          <w:sz w:val="28"/>
          <w:szCs w:val="28"/>
        </w:rPr>
        <w:t>Электро</w:t>
      </w:r>
      <w:r w:rsidR="00926C7E">
        <w:rPr>
          <w:rFonts w:ascii="Times New Roman" w:hAnsi="Times New Roman"/>
          <w:sz w:val="28"/>
          <w:szCs w:val="28"/>
        </w:rPr>
        <w:t xml:space="preserve">нный адрес МБДОУ:  </w:t>
      </w:r>
      <w:r w:rsidR="00AA6744">
        <w:rPr>
          <w:rFonts w:ascii="Times New Roman" w:hAnsi="Times New Roman"/>
          <w:sz w:val="28"/>
          <w:szCs w:val="28"/>
          <w:lang w:val="en-US"/>
        </w:rPr>
        <w:t>da</w:t>
      </w:r>
      <w:r w:rsidR="00AA6744" w:rsidRPr="00AA6744">
        <w:rPr>
          <w:rFonts w:ascii="Times New Roman" w:hAnsi="Times New Roman"/>
          <w:sz w:val="28"/>
          <w:szCs w:val="28"/>
        </w:rPr>
        <w:t>_</w:t>
      </w:r>
      <w:proofErr w:type="spellStart"/>
      <w:r w:rsidR="00AA6744">
        <w:rPr>
          <w:rFonts w:ascii="Times New Roman" w:hAnsi="Times New Roman"/>
          <w:sz w:val="28"/>
          <w:szCs w:val="28"/>
          <w:lang w:val="en-US"/>
        </w:rPr>
        <w:t>bolshayakudara</w:t>
      </w:r>
      <w:proofErr w:type="spellEnd"/>
      <w:r w:rsidRPr="004A10B3">
        <w:rPr>
          <w:rFonts w:ascii="Times New Roman" w:hAnsi="Times New Roman"/>
          <w:sz w:val="28"/>
          <w:szCs w:val="28"/>
        </w:rPr>
        <w:t>@</w:t>
      </w:r>
      <w:proofErr w:type="spellStart"/>
      <w:r w:rsidR="00AA6744">
        <w:rPr>
          <w:rFonts w:ascii="Times New Roman" w:hAnsi="Times New Roman"/>
          <w:sz w:val="28"/>
          <w:szCs w:val="28"/>
          <w:lang w:val="en-US"/>
        </w:rPr>
        <w:t>govrb</w:t>
      </w:r>
      <w:proofErr w:type="spellEnd"/>
      <w:r w:rsidRPr="004A10B3">
        <w:rPr>
          <w:rFonts w:ascii="Times New Roman" w:hAnsi="Times New Roman"/>
          <w:sz w:val="28"/>
          <w:szCs w:val="28"/>
        </w:rPr>
        <w:t>.</w:t>
      </w:r>
      <w:proofErr w:type="spellStart"/>
      <w:r w:rsidRPr="004A10B3">
        <w:rPr>
          <w:rFonts w:ascii="Times New Roman" w:hAnsi="Times New Roman"/>
          <w:sz w:val="28"/>
          <w:szCs w:val="28"/>
          <w:lang w:val="en-US"/>
        </w:rPr>
        <w:t>ru</w:t>
      </w:r>
      <w:proofErr w:type="spellEnd"/>
    </w:p>
    <w:p w:rsidR="00972B1A" w:rsidRPr="00926C7E" w:rsidRDefault="00B01FC8" w:rsidP="007E59FD">
      <w:pPr>
        <w:pStyle w:val="Default"/>
        <w:rPr>
          <w:color w:val="auto"/>
          <w:sz w:val="28"/>
          <w:szCs w:val="28"/>
        </w:rPr>
      </w:pPr>
      <w:r>
        <w:rPr>
          <w:b/>
          <w:bCs/>
          <w:color w:val="auto"/>
          <w:sz w:val="23"/>
          <w:szCs w:val="23"/>
        </w:rPr>
        <w:t xml:space="preserve"> </w:t>
      </w:r>
      <w:r w:rsidR="00972B1A" w:rsidRPr="00926C7E">
        <w:rPr>
          <w:b/>
          <w:bCs/>
          <w:color w:val="auto"/>
          <w:sz w:val="28"/>
          <w:szCs w:val="28"/>
        </w:rPr>
        <w:t xml:space="preserve">Телефон: </w:t>
      </w:r>
      <w:r w:rsidR="00926C7E">
        <w:rPr>
          <w:color w:val="auto"/>
          <w:sz w:val="28"/>
          <w:szCs w:val="28"/>
        </w:rPr>
        <w:t>8 (30142) 99405</w:t>
      </w:r>
    </w:p>
    <w:p w:rsidR="00972B1A" w:rsidRPr="00926C7E" w:rsidRDefault="00B01FC8" w:rsidP="007E59FD">
      <w:pPr>
        <w:pStyle w:val="Default"/>
        <w:rPr>
          <w:color w:val="auto"/>
          <w:sz w:val="28"/>
          <w:szCs w:val="28"/>
        </w:rPr>
      </w:pPr>
      <w:r>
        <w:rPr>
          <w:b/>
          <w:bCs/>
          <w:color w:val="auto"/>
          <w:sz w:val="23"/>
          <w:szCs w:val="23"/>
        </w:rPr>
        <w:t xml:space="preserve"> </w:t>
      </w:r>
      <w:r w:rsidR="00972B1A" w:rsidRPr="00926C7E">
        <w:rPr>
          <w:b/>
          <w:bCs/>
          <w:color w:val="auto"/>
          <w:sz w:val="28"/>
          <w:szCs w:val="28"/>
        </w:rPr>
        <w:t>Питание ДОУ</w:t>
      </w:r>
      <w:r w:rsidR="00972B1A" w:rsidRPr="00926C7E">
        <w:rPr>
          <w:color w:val="auto"/>
          <w:sz w:val="28"/>
          <w:szCs w:val="28"/>
        </w:rPr>
        <w:t xml:space="preserve">: организованное трехразовое (завтрак, обед, полдник) питание по утвержденному 10-ти дневному меню заместителем начальника ТО </w:t>
      </w:r>
      <w:proofErr w:type="spellStart"/>
      <w:r w:rsidR="00972B1A" w:rsidRPr="00926C7E">
        <w:rPr>
          <w:color w:val="auto"/>
          <w:sz w:val="28"/>
          <w:szCs w:val="28"/>
        </w:rPr>
        <w:t>Роспотребнадзора</w:t>
      </w:r>
      <w:proofErr w:type="spellEnd"/>
      <w:r w:rsidR="00972B1A" w:rsidRPr="00926C7E">
        <w:rPr>
          <w:color w:val="auto"/>
          <w:sz w:val="28"/>
          <w:szCs w:val="28"/>
        </w:rPr>
        <w:t xml:space="preserve"> по Республики Бурятия в </w:t>
      </w:r>
      <w:proofErr w:type="spellStart"/>
      <w:r w:rsidR="00972B1A" w:rsidRPr="00926C7E">
        <w:rPr>
          <w:color w:val="auto"/>
          <w:sz w:val="28"/>
          <w:szCs w:val="28"/>
        </w:rPr>
        <w:t>Селенгинской</w:t>
      </w:r>
      <w:proofErr w:type="spellEnd"/>
      <w:r w:rsidR="00972B1A" w:rsidRPr="00926C7E">
        <w:rPr>
          <w:color w:val="auto"/>
          <w:sz w:val="28"/>
          <w:szCs w:val="28"/>
        </w:rPr>
        <w:t xml:space="preserve"> районе. </w:t>
      </w:r>
    </w:p>
    <w:p w:rsidR="00972B1A" w:rsidRPr="00926C7E" w:rsidRDefault="00972B1A" w:rsidP="007E59FD">
      <w:pPr>
        <w:pStyle w:val="Default"/>
        <w:rPr>
          <w:color w:val="auto"/>
          <w:sz w:val="28"/>
          <w:szCs w:val="28"/>
        </w:rPr>
      </w:pPr>
      <w:r w:rsidRPr="00926C7E">
        <w:rPr>
          <w:color w:val="auto"/>
          <w:sz w:val="28"/>
          <w:szCs w:val="28"/>
        </w:rPr>
        <w:t xml:space="preserve">  Коллектив ДОУ всегда готов взаимодействовать с родителями воспитанников, строить с ними деловые партнерские взаимоотношения на равных условиях, тем самым, создавая атмосферу эмоционального благополучия и комфорта. </w:t>
      </w:r>
    </w:p>
    <w:p w:rsidR="00972B1A" w:rsidRPr="00926C7E" w:rsidRDefault="00B01FC8" w:rsidP="007E59FD">
      <w:pPr>
        <w:pStyle w:val="Default"/>
        <w:rPr>
          <w:color w:val="auto"/>
          <w:sz w:val="28"/>
          <w:szCs w:val="28"/>
        </w:rPr>
      </w:pPr>
      <w:r w:rsidRPr="00926C7E">
        <w:rPr>
          <w:color w:val="auto"/>
          <w:sz w:val="28"/>
          <w:szCs w:val="28"/>
        </w:rPr>
        <w:t xml:space="preserve"> </w:t>
      </w:r>
      <w:r w:rsidR="00972B1A" w:rsidRPr="00926C7E">
        <w:rPr>
          <w:b/>
          <w:bCs/>
          <w:color w:val="auto"/>
          <w:sz w:val="28"/>
          <w:szCs w:val="28"/>
        </w:rPr>
        <w:t xml:space="preserve">Вывод: </w:t>
      </w:r>
      <w:r w:rsidR="00972B1A" w:rsidRPr="00926C7E">
        <w:rPr>
          <w:color w:val="auto"/>
          <w:sz w:val="28"/>
          <w:szCs w:val="28"/>
        </w:rPr>
        <w:t>МБДОУ «</w:t>
      </w:r>
      <w:proofErr w:type="spellStart"/>
      <w:r w:rsidR="00972B1A" w:rsidRPr="00926C7E">
        <w:rPr>
          <w:color w:val="auto"/>
          <w:sz w:val="28"/>
          <w:szCs w:val="28"/>
        </w:rPr>
        <w:t>Большекударинский</w:t>
      </w:r>
      <w:proofErr w:type="spellEnd"/>
      <w:r w:rsidR="00972B1A" w:rsidRPr="00926C7E">
        <w:rPr>
          <w:color w:val="auto"/>
          <w:sz w:val="28"/>
          <w:szCs w:val="28"/>
        </w:rPr>
        <w:t xml:space="preserve"> детский сад» работает в соответствии с нормативными документами в сф</w:t>
      </w:r>
      <w:r w:rsidR="009927F2" w:rsidRPr="00926C7E">
        <w:rPr>
          <w:color w:val="auto"/>
          <w:sz w:val="28"/>
          <w:szCs w:val="28"/>
        </w:rPr>
        <w:t>ере образования Российской Федер</w:t>
      </w:r>
      <w:r w:rsidR="00972B1A" w:rsidRPr="00926C7E">
        <w:rPr>
          <w:color w:val="auto"/>
          <w:sz w:val="28"/>
          <w:szCs w:val="28"/>
        </w:rPr>
        <w:t xml:space="preserve">ации </w:t>
      </w:r>
    </w:p>
    <w:p w:rsidR="00AA6744" w:rsidRDefault="00AA6744" w:rsidP="007E59FD">
      <w:pPr>
        <w:spacing w:after="0" w:line="240" w:lineRule="auto"/>
        <w:rPr>
          <w:rFonts w:ascii="Times New Roman" w:hAnsi="Times New Roman"/>
          <w:b/>
          <w:sz w:val="28"/>
          <w:szCs w:val="28"/>
        </w:rPr>
      </w:pPr>
    </w:p>
    <w:p w:rsidR="00972B1A" w:rsidRPr="00926C7E" w:rsidRDefault="00B01FC8" w:rsidP="007E59FD">
      <w:pPr>
        <w:spacing w:after="0" w:line="240" w:lineRule="auto"/>
        <w:ind w:firstLine="709"/>
        <w:jc w:val="center"/>
        <w:rPr>
          <w:rFonts w:ascii="Times New Roman" w:hAnsi="Times New Roman"/>
          <w:b/>
          <w:sz w:val="28"/>
          <w:szCs w:val="28"/>
        </w:rPr>
      </w:pPr>
      <w:r w:rsidRPr="00926C7E">
        <w:rPr>
          <w:rFonts w:ascii="Times New Roman" w:hAnsi="Times New Roman"/>
          <w:b/>
          <w:sz w:val="28"/>
          <w:szCs w:val="28"/>
        </w:rPr>
        <w:t xml:space="preserve">2. </w:t>
      </w:r>
      <w:r w:rsidR="00972B1A" w:rsidRPr="00926C7E">
        <w:rPr>
          <w:rFonts w:ascii="Times New Roman" w:hAnsi="Times New Roman"/>
          <w:b/>
          <w:sz w:val="28"/>
          <w:szCs w:val="28"/>
        </w:rPr>
        <w:t>Оценка образовательной деятельности</w:t>
      </w:r>
    </w:p>
    <w:p w:rsidR="00972B1A" w:rsidRPr="00926C7E" w:rsidRDefault="00972B1A" w:rsidP="007E59FD">
      <w:pPr>
        <w:pStyle w:val="Default"/>
        <w:rPr>
          <w:color w:val="auto"/>
          <w:sz w:val="28"/>
          <w:szCs w:val="28"/>
        </w:rPr>
      </w:pPr>
    </w:p>
    <w:p w:rsidR="00972B1A" w:rsidRPr="00926C7E" w:rsidRDefault="00972B1A" w:rsidP="007E59FD">
      <w:pPr>
        <w:autoSpaceDE w:val="0"/>
        <w:autoSpaceDN w:val="0"/>
        <w:adjustRightInd w:val="0"/>
        <w:spacing w:after="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Дошкольное учреждение осуществляет свою деятельность в соответствии </w:t>
      </w:r>
      <w:proofErr w:type="gramStart"/>
      <w:r w:rsidRPr="00926C7E">
        <w:rPr>
          <w:rFonts w:ascii="Times New Roman" w:eastAsiaTheme="minorHAnsi" w:hAnsi="Times New Roman"/>
          <w:sz w:val="28"/>
          <w:szCs w:val="28"/>
        </w:rPr>
        <w:t>с</w:t>
      </w:r>
      <w:proofErr w:type="gramEnd"/>
      <w:r w:rsidRPr="00926C7E">
        <w:rPr>
          <w:rFonts w:ascii="Times New Roman" w:eastAsiaTheme="minorHAnsi" w:hAnsi="Times New Roman"/>
          <w:sz w:val="28"/>
          <w:szCs w:val="28"/>
        </w:rPr>
        <w:t xml:space="preserve">: </w:t>
      </w:r>
    </w:p>
    <w:p w:rsidR="00972B1A" w:rsidRPr="00926C7E" w:rsidRDefault="00972B1A" w:rsidP="007E59FD">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  Законом РФ «Об образовании в Российской Федерации» от 29.12.2012 г. № 273 – ФЗ; </w:t>
      </w:r>
    </w:p>
    <w:p w:rsidR="00972B1A" w:rsidRPr="00926C7E" w:rsidRDefault="00972B1A" w:rsidP="009927F2">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 - Приказом </w:t>
      </w:r>
      <w:proofErr w:type="spellStart"/>
      <w:r w:rsidRPr="00926C7E">
        <w:rPr>
          <w:rFonts w:ascii="Times New Roman" w:eastAsiaTheme="minorHAnsi" w:hAnsi="Times New Roman"/>
          <w:sz w:val="28"/>
          <w:szCs w:val="28"/>
        </w:rPr>
        <w:t>Минобрнауки</w:t>
      </w:r>
      <w:proofErr w:type="spellEnd"/>
      <w:r w:rsidRPr="00926C7E">
        <w:rPr>
          <w:rFonts w:ascii="Times New Roman" w:eastAsiaTheme="minorHAnsi" w:hAnsi="Times New Roman"/>
          <w:sz w:val="28"/>
          <w:szCs w:val="28"/>
        </w:rPr>
        <w:t xml:space="preserve"> РФ от 17.10.2013 N 1155 «Об утверждении федерального государственного образовательного стандарта дошкольного образования» </w:t>
      </w:r>
    </w:p>
    <w:p w:rsidR="00972B1A" w:rsidRPr="00926C7E" w:rsidRDefault="00972B1A" w:rsidP="009927F2">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 Федеральным государственным образовательным стандартом дошкольного образования </w:t>
      </w:r>
    </w:p>
    <w:p w:rsidR="00972B1A" w:rsidRPr="00926C7E" w:rsidRDefault="00972B1A" w:rsidP="009927F2">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 -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 г. № 1014; </w:t>
      </w:r>
    </w:p>
    <w:p w:rsidR="00972B1A" w:rsidRDefault="00972B1A" w:rsidP="009927F2">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w:t>
      </w:r>
      <w:r w:rsidR="00163D7C">
        <w:rPr>
          <w:rFonts w:ascii="Times New Roman" w:eastAsiaTheme="minorHAnsi" w:hAnsi="Times New Roman"/>
          <w:sz w:val="28"/>
          <w:szCs w:val="28"/>
        </w:rPr>
        <w:t>Постановление Главного государственного санитарного врача Российской Федерации от 28.09.2020г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roofErr w:type="gramStart"/>
      <w:r w:rsidR="00163D7C">
        <w:rPr>
          <w:rFonts w:ascii="Times New Roman" w:eastAsiaTheme="minorHAnsi" w:hAnsi="Times New Roman"/>
          <w:sz w:val="28"/>
          <w:szCs w:val="28"/>
        </w:rPr>
        <w:t xml:space="preserve"> </w:t>
      </w:r>
      <w:r w:rsidRPr="00926C7E">
        <w:rPr>
          <w:rFonts w:ascii="Times New Roman" w:eastAsiaTheme="minorHAnsi" w:hAnsi="Times New Roman"/>
          <w:sz w:val="28"/>
          <w:szCs w:val="28"/>
        </w:rPr>
        <w:t>.</w:t>
      </w:r>
      <w:proofErr w:type="gramEnd"/>
      <w:r w:rsidRPr="00926C7E">
        <w:rPr>
          <w:rFonts w:ascii="Times New Roman" w:eastAsiaTheme="minorHAnsi" w:hAnsi="Times New Roman"/>
          <w:sz w:val="28"/>
          <w:szCs w:val="28"/>
        </w:rPr>
        <w:t xml:space="preserve"> </w:t>
      </w:r>
    </w:p>
    <w:p w:rsidR="00163D7C" w:rsidRPr="00926C7E" w:rsidRDefault="00163D7C" w:rsidP="009927F2">
      <w:pPr>
        <w:autoSpaceDE w:val="0"/>
        <w:autoSpaceDN w:val="0"/>
        <w:adjustRightInd w:val="0"/>
        <w:spacing w:after="50" w:line="240" w:lineRule="auto"/>
        <w:rPr>
          <w:rFonts w:ascii="Times New Roman" w:eastAsiaTheme="minorHAnsi" w:hAnsi="Times New Roman"/>
          <w:sz w:val="28"/>
          <w:szCs w:val="28"/>
        </w:rPr>
      </w:pPr>
      <w:r>
        <w:rPr>
          <w:rFonts w:ascii="Times New Roman" w:eastAsiaTheme="minorHAnsi" w:hAnsi="Times New Roman"/>
          <w:sz w:val="28"/>
          <w:szCs w:val="28"/>
        </w:rPr>
        <w:t>-</w:t>
      </w:r>
      <w:r w:rsidRPr="00163D7C">
        <w:rPr>
          <w:rFonts w:ascii="Times New Roman" w:eastAsiaTheme="minorHAnsi" w:hAnsi="Times New Roman"/>
          <w:sz w:val="28"/>
          <w:szCs w:val="28"/>
        </w:rPr>
        <w:t xml:space="preserve"> </w:t>
      </w:r>
      <w:r>
        <w:rPr>
          <w:rFonts w:ascii="Times New Roman" w:eastAsiaTheme="minorHAnsi" w:hAnsi="Times New Roman"/>
          <w:sz w:val="28"/>
          <w:szCs w:val="28"/>
        </w:rPr>
        <w:t xml:space="preserve">Постановление Главного государственного санитарного врача Российской Федерации от 28.01.2021г №2 «Об утверждении санитарных правил </w:t>
      </w:r>
      <w:proofErr w:type="spellStart"/>
      <w:r>
        <w:rPr>
          <w:rFonts w:ascii="Times New Roman" w:eastAsiaTheme="minorHAnsi" w:hAnsi="Times New Roman"/>
          <w:sz w:val="28"/>
          <w:szCs w:val="28"/>
        </w:rPr>
        <w:t>СанПин</w:t>
      </w:r>
      <w:proofErr w:type="spellEnd"/>
      <w:r>
        <w:rPr>
          <w:rFonts w:ascii="Times New Roman" w:eastAsiaTheme="minorHAnsi" w:hAnsi="Times New Roman"/>
          <w:sz w:val="28"/>
          <w:szCs w:val="28"/>
        </w:rPr>
        <w:t xml:space="preserve"> </w:t>
      </w:r>
      <w:r>
        <w:rPr>
          <w:rFonts w:ascii="Times New Roman" w:eastAsiaTheme="minorHAnsi" w:hAnsi="Times New Roman"/>
          <w:sz w:val="28"/>
          <w:szCs w:val="28"/>
        </w:rPr>
        <w:lastRenderedPageBreak/>
        <w:t>1.2.3685-21 «Гигиенические нормы и т</w:t>
      </w:r>
      <w:r w:rsidR="007A1E6D">
        <w:rPr>
          <w:rFonts w:ascii="Times New Roman" w:eastAsiaTheme="minorHAnsi" w:hAnsi="Times New Roman"/>
          <w:sz w:val="28"/>
          <w:szCs w:val="28"/>
        </w:rPr>
        <w:t>ребования к обеспечению безопас</w:t>
      </w:r>
      <w:r>
        <w:rPr>
          <w:rFonts w:ascii="Times New Roman" w:eastAsiaTheme="minorHAnsi" w:hAnsi="Times New Roman"/>
          <w:sz w:val="28"/>
          <w:szCs w:val="28"/>
        </w:rPr>
        <w:t>ности</w:t>
      </w:r>
      <w:r w:rsidR="007A1E6D">
        <w:rPr>
          <w:rFonts w:ascii="Times New Roman" w:eastAsiaTheme="minorHAnsi" w:hAnsi="Times New Roman"/>
          <w:sz w:val="28"/>
          <w:szCs w:val="28"/>
        </w:rPr>
        <w:t xml:space="preserve"> и (или) безвредности для человека  факторов  среды  обитания</w:t>
      </w:r>
      <w:r>
        <w:rPr>
          <w:rFonts w:ascii="Times New Roman" w:eastAsiaTheme="minorHAnsi" w:hAnsi="Times New Roman"/>
          <w:sz w:val="28"/>
          <w:szCs w:val="28"/>
        </w:rPr>
        <w:t>»</w:t>
      </w:r>
    </w:p>
    <w:p w:rsidR="00972B1A" w:rsidRPr="00926C7E" w:rsidRDefault="00972B1A" w:rsidP="009927F2">
      <w:pPr>
        <w:autoSpaceDE w:val="0"/>
        <w:autoSpaceDN w:val="0"/>
        <w:adjustRightInd w:val="0"/>
        <w:spacing w:after="50" w:line="240" w:lineRule="auto"/>
        <w:rPr>
          <w:rFonts w:ascii="Times New Roman" w:eastAsiaTheme="minorHAnsi" w:hAnsi="Times New Roman"/>
          <w:sz w:val="28"/>
          <w:szCs w:val="28"/>
        </w:rPr>
      </w:pPr>
      <w:r w:rsidRPr="00926C7E">
        <w:rPr>
          <w:rFonts w:ascii="Times New Roman" w:eastAsiaTheme="minorHAnsi" w:hAnsi="Times New Roman"/>
          <w:sz w:val="28"/>
          <w:szCs w:val="28"/>
        </w:rPr>
        <w:t xml:space="preserve">- Уставом ДОУ; </w:t>
      </w:r>
    </w:p>
    <w:p w:rsidR="00972B1A" w:rsidRPr="00926C7E" w:rsidRDefault="00972B1A" w:rsidP="009927F2">
      <w:pPr>
        <w:spacing w:after="0" w:line="240" w:lineRule="auto"/>
        <w:jc w:val="both"/>
        <w:rPr>
          <w:rFonts w:ascii="Times New Roman" w:hAnsi="Times New Roman"/>
          <w:sz w:val="28"/>
          <w:szCs w:val="28"/>
        </w:rPr>
      </w:pPr>
      <w:r w:rsidRPr="00926C7E">
        <w:rPr>
          <w:rFonts w:ascii="Times New Roman" w:eastAsiaTheme="minorHAnsi" w:hAnsi="Times New Roman"/>
          <w:sz w:val="28"/>
          <w:szCs w:val="28"/>
        </w:rPr>
        <w:t>- Локальными актами ДОУ</w:t>
      </w:r>
    </w:p>
    <w:p w:rsidR="00860D5E" w:rsidRPr="00926C7E" w:rsidRDefault="0077417E" w:rsidP="009927F2">
      <w:pPr>
        <w:shd w:val="clear" w:color="auto" w:fill="FFFFFF"/>
        <w:spacing w:after="0" w:line="240" w:lineRule="auto"/>
        <w:jc w:val="both"/>
        <w:rPr>
          <w:rFonts w:ascii="Times New Roman" w:hAnsi="Times New Roman"/>
          <w:sz w:val="28"/>
          <w:szCs w:val="28"/>
        </w:rPr>
      </w:pPr>
      <w:r w:rsidRPr="00926C7E">
        <w:rPr>
          <w:rFonts w:ascii="Times New Roman" w:hAnsi="Times New Roman"/>
          <w:sz w:val="28"/>
          <w:szCs w:val="28"/>
        </w:rPr>
        <w:t xml:space="preserve">        </w:t>
      </w:r>
      <w:r w:rsidR="00860D5E" w:rsidRPr="00926C7E">
        <w:rPr>
          <w:rFonts w:ascii="Times New Roman" w:hAnsi="Times New Roman"/>
          <w:sz w:val="28"/>
          <w:szCs w:val="28"/>
        </w:rPr>
        <w:t>В МБДОУ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w:t>
      </w:r>
    </w:p>
    <w:p w:rsidR="00860D5E" w:rsidRPr="00926C7E" w:rsidRDefault="00860D5E" w:rsidP="009927F2">
      <w:pPr>
        <w:spacing w:after="0" w:line="240" w:lineRule="auto"/>
        <w:ind w:firstLine="709"/>
        <w:jc w:val="both"/>
        <w:rPr>
          <w:rFonts w:ascii="Times New Roman" w:hAnsi="Times New Roman"/>
          <w:sz w:val="28"/>
          <w:szCs w:val="28"/>
        </w:rPr>
      </w:pPr>
      <w:r w:rsidRPr="00926C7E">
        <w:rPr>
          <w:rFonts w:ascii="Times New Roman" w:hAnsi="Times New Roman"/>
          <w:sz w:val="28"/>
          <w:szCs w:val="28"/>
        </w:rPr>
        <w:t>Основная общеобразовательная программа дошкольного образования  ДОУ реализуется в полном объеме.</w:t>
      </w:r>
    </w:p>
    <w:p w:rsidR="00860D5E" w:rsidRPr="00926C7E" w:rsidRDefault="00860D5E" w:rsidP="009927F2">
      <w:pPr>
        <w:spacing w:after="0" w:line="240" w:lineRule="auto"/>
        <w:ind w:firstLine="709"/>
        <w:contextualSpacing/>
        <w:jc w:val="both"/>
        <w:rPr>
          <w:rFonts w:ascii="Times New Roman" w:hAnsi="Times New Roman"/>
          <w:color w:val="000000"/>
          <w:sz w:val="28"/>
          <w:szCs w:val="28"/>
          <w:lang w:eastAsia="ru-RU"/>
        </w:rPr>
      </w:pPr>
      <w:proofErr w:type="gramStart"/>
      <w:r w:rsidRPr="00926C7E">
        <w:rPr>
          <w:rFonts w:ascii="Times New Roman" w:hAnsi="Times New Roman"/>
          <w:color w:val="000000"/>
          <w:sz w:val="28"/>
          <w:szCs w:val="28"/>
          <w:lang w:eastAsia="ru-RU"/>
        </w:rPr>
        <w:t>Осуществление образовательного процесса с дошкольниками как организация специфически детских видов деятельности (игровой, двигательной, коммуникативной, познавательно-исследовательской, чтения (восприятия) художественной литературы, продуктивной, музыкально-художественной, трудовой)» соответствует предъявляемым требованиям.</w:t>
      </w:r>
      <w:proofErr w:type="gramEnd"/>
    </w:p>
    <w:p w:rsidR="00860D5E" w:rsidRPr="00926C7E" w:rsidRDefault="00860D5E" w:rsidP="009927F2">
      <w:pPr>
        <w:spacing w:after="0" w:line="240" w:lineRule="auto"/>
        <w:ind w:firstLine="709"/>
        <w:contextualSpacing/>
        <w:jc w:val="both"/>
        <w:rPr>
          <w:rFonts w:ascii="Times New Roman" w:hAnsi="Times New Roman"/>
          <w:color w:val="000000"/>
          <w:sz w:val="28"/>
          <w:szCs w:val="28"/>
          <w:lang w:eastAsia="ru-RU"/>
        </w:rPr>
      </w:pPr>
      <w:r w:rsidRPr="00926C7E">
        <w:rPr>
          <w:rFonts w:ascii="Times New Roman" w:hAnsi="Times New Roman"/>
          <w:sz w:val="28"/>
          <w:szCs w:val="28"/>
          <w:lang w:eastAsia="ru-RU"/>
        </w:rPr>
        <w:t>Проектирование образовательного процесса осуществляется через описание специфически детских видов деятельности. Педагоги стремятся  органично интегрировать различные виды детской деятельности в рамках  одной образовательной ситуации (темы недели, проекта).</w:t>
      </w:r>
    </w:p>
    <w:p w:rsidR="00860D5E" w:rsidRPr="00926C7E" w:rsidRDefault="00860D5E" w:rsidP="009927F2">
      <w:pPr>
        <w:spacing w:after="0" w:line="240" w:lineRule="auto"/>
        <w:ind w:firstLine="709"/>
        <w:jc w:val="both"/>
        <w:rPr>
          <w:rFonts w:ascii="Times New Roman" w:hAnsi="Times New Roman"/>
          <w:sz w:val="28"/>
          <w:szCs w:val="28"/>
        </w:rPr>
      </w:pPr>
      <w:r w:rsidRPr="00926C7E">
        <w:rPr>
          <w:rFonts w:ascii="Times New Roman" w:hAnsi="Times New Roman"/>
          <w:sz w:val="28"/>
          <w:szCs w:val="28"/>
        </w:rPr>
        <w:t>Представленные в образовательном процессе формы взаимодействия с детьми полностью соответствуют возрастным возможностям детей, учитывают детские интересы и потребности, стимулируют детей на проявление инициативности, активности и самостоятельности.</w:t>
      </w:r>
    </w:p>
    <w:p w:rsidR="00860D5E" w:rsidRPr="00926C7E" w:rsidRDefault="00860D5E" w:rsidP="009927F2">
      <w:pPr>
        <w:spacing w:after="0" w:line="240" w:lineRule="auto"/>
        <w:ind w:firstLine="709"/>
        <w:jc w:val="both"/>
        <w:rPr>
          <w:rFonts w:ascii="Times New Roman" w:hAnsi="Times New Roman"/>
          <w:sz w:val="28"/>
          <w:szCs w:val="28"/>
        </w:rPr>
      </w:pPr>
      <w:r w:rsidRPr="00926C7E">
        <w:rPr>
          <w:rFonts w:ascii="Times New Roman" w:hAnsi="Times New Roman"/>
          <w:sz w:val="28"/>
          <w:szCs w:val="28"/>
        </w:rPr>
        <w:t xml:space="preserve">Воспитатели достаточно  хорошо осведомлены  об психофизиологических особенностях детей в группе, при организации воспитательного - образовательного процесса, подборе методических пособий, игр и игровых материалов учитывают особенности психических процессов, эмоциональной и волевой сферы ребенка. </w:t>
      </w:r>
    </w:p>
    <w:p w:rsidR="00B01FC8" w:rsidRPr="00AA6744" w:rsidRDefault="00B01FC8" w:rsidP="007A1E6D">
      <w:pPr>
        <w:pStyle w:val="Default"/>
        <w:numPr>
          <w:ilvl w:val="0"/>
          <w:numId w:val="7"/>
        </w:numPr>
        <w:jc w:val="center"/>
        <w:rPr>
          <w:sz w:val="28"/>
          <w:szCs w:val="28"/>
        </w:rPr>
      </w:pPr>
      <w:r w:rsidRPr="00AA6744">
        <w:rPr>
          <w:b/>
          <w:bCs/>
          <w:sz w:val="28"/>
          <w:szCs w:val="28"/>
        </w:rPr>
        <w:t>Оценка системы управления ДОУ</w:t>
      </w:r>
    </w:p>
    <w:p w:rsidR="00B01FC8" w:rsidRPr="00AA6744" w:rsidRDefault="0077417E"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w:t>
      </w:r>
      <w:r w:rsidR="00B01FC8" w:rsidRPr="00AA6744">
        <w:rPr>
          <w:rFonts w:ascii="Times New Roman" w:eastAsiaTheme="minorHAnsi" w:hAnsi="Times New Roman"/>
          <w:sz w:val="28"/>
          <w:szCs w:val="28"/>
        </w:rPr>
        <w:t xml:space="preserve">Управление ДОУ осуществляется в соответствии с законодательством Российской Федерации на основе сочетания принципов единоначалия и коллегиальности.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Единоличным исполнительным органом Учреждения является Заведующий, который осуществляет текущее руководство деятельностью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Заведующий ДОУ самостоятельно осуществляет руководство деятельностью в соответствии с законодательством Российской Федерации, законодательством Республики Бурятия, нормативными правовыми актами органов местного самоуправления, трудовым договором,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В ДОУ формируются коллегиальные органы управления, к которым относятся: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lastRenderedPageBreak/>
        <w:t xml:space="preserve">- Общее собрание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Педагогический совет;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Попечительский совет.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Общее собрание работников ДОУ (далее – Собрание) – постоянно действующий высший орган коллегиального управления, реализует право работников на участие в управлении ДОУ, решает общие вопросы организации деятельности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В состав Собрания входят все работники, работающие в ДОУ по основному месту работы. В случае увольнения из ДОУ работник выбывает из состава Собрания.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К компетенции Собрания относится: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определение основных направлений деятельности ДОУ, перспектив его развития;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принятие программы развития ДОУ по согласованию с Учредителем;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рассмотрение и принятие Коллективного договора, правил внутреннего трудового распорядка, других локальных нормативных актов, затрагивающих права и обязанности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создание постоянных или временных комиссий, рабочих групп по различным направлениям работы, определение их полномочий;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избрание представителей работников в Попечительский совет, комиссию по регулированию споров между участниками образовательных отношений, другие комиссии и советы, создаваемые 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рассмотрение вопросов охраны и безопасности условий труда работников, охраны жизни и здоровья воспитанников;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внесение предложений по улучшению финансово-хозяйственной деятельности;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принятие локальных нормативных актов, регламентирующих оплату труда и стимулирование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определение порядка и условий представления социальных гарантий и льгот работникам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Педагогический совет Учреждения является постоянно действующим коллегиальным органом управления ДОУ, который функционирует в целях реализации законного права педагогических работников на участие в управлении ДОУ, в целях развития и</w:t>
      </w:r>
      <w:r w:rsidR="00AC422D" w:rsidRPr="00AA6744">
        <w:rPr>
          <w:rFonts w:ascii="Times New Roman" w:eastAsiaTheme="minorHAnsi" w:hAnsi="Times New Roman"/>
          <w:sz w:val="28"/>
          <w:szCs w:val="28"/>
        </w:rPr>
        <w:t xml:space="preserve"> совершенствования образовательного процесса, повышения профессионального мастерства и творческого роста педагогических работников.</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В состав Педагогического совета входят все педагогические работники, осуществляющие в ДОУ педагогическую деятельность и состоящие в трудовых отношениях. В случае увольнения педагогический работник выбывает из состава Педагогического совета.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Число участников для принятия решений является присутствие на заседании Педагогического совета более половины его членов.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Все решения Педагогического совета своевременно доводятся до сведения всех педагогических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К компетенции Педагогического совета относится: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lastRenderedPageBreak/>
        <w:t xml:space="preserve">- принятие локальных актов, регламентирующих организацию образовательной деятельности;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разработка и принятие образовательных программ;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принятие плана работы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выдвижение кандидатур для участия в профессиональных конкурсах;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принятие решения о награждении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внесение предложений по содержанию образования, формам, методам учебно-воспитательного процесса и способам их реализации;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внедрение в практическую деятельность педагогических работников достижений педагогической науки и инновационного педагогического опыта, современных образовательных технологий;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выявление, обобщение, распространение и внедрение передового опыта педагогических работников ДОУ.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Попечительский совет ДОУ является одной из форм управления и взаимодействия с родителями (законными представителями) воспитанников и иными физическими и юридическими лицами, заинтересованными в развитии и укреплении материально-технической базы ДОУ. Попечительский совет действует на основе добровольности и равноправия его членов, гласности.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В состав Попечительского совета входят работники ДОУ, избранные на Общем собрании работников, родители (законные представители) (по 1 человеку от каждой группы), избранные на родительском собрании, а также иные кооптированные члены (физические и юридические лица) в количестве не более 3 человек.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К компетенции Попечительского совета относится: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принятие сметы расходования средств, полученных ДОУ от уставной, приносящей доход деятельности и из иных внебюджетных источников;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заслушивание отчета Заведующего о поступлении и расходовании финансовых и материальных средств; </w:t>
      </w:r>
    </w:p>
    <w:p w:rsidR="00B01FC8" w:rsidRPr="00AA6744"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AA6744">
        <w:rPr>
          <w:rFonts w:ascii="Times New Roman" w:eastAsiaTheme="minorHAnsi" w:hAnsi="Times New Roman"/>
          <w:sz w:val="28"/>
          <w:szCs w:val="28"/>
        </w:rPr>
        <w:t xml:space="preserve">- согласование с </w:t>
      </w:r>
      <w:proofErr w:type="gramStart"/>
      <w:r w:rsidRPr="00AA6744">
        <w:rPr>
          <w:rFonts w:ascii="Times New Roman" w:eastAsiaTheme="minorHAnsi" w:hAnsi="Times New Roman"/>
          <w:sz w:val="28"/>
          <w:szCs w:val="28"/>
        </w:rPr>
        <w:t>Заведующим</w:t>
      </w:r>
      <w:proofErr w:type="gramEnd"/>
      <w:r w:rsidRPr="00AA6744">
        <w:rPr>
          <w:rFonts w:ascii="Times New Roman" w:eastAsiaTheme="minorHAnsi" w:hAnsi="Times New Roman"/>
          <w:sz w:val="28"/>
          <w:szCs w:val="28"/>
        </w:rPr>
        <w:t xml:space="preserve"> приоритетных направлений деятельности; </w:t>
      </w:r>
    </w:p>
    <w:p w:rsidR="00B01FC8" w:rsidRPr="007E59FD" w:rsidRDefault="00B01FC8" w:rsidP="009927F2">
      <w:pPr>
        <w:autoSpaceDE w:val="0"/>
        <w:autoSpaceDN w:val="0"/>
        <w:adjustRightInd w:val="0"/>
        <w:spacing w:after="0" w:line="240" w:lineRule="auto"/>
        <w:jc w:val="both"/>
        <w:rPr>
          <w:rFonts w:ascii="Times New Roman" w:eastAsiaTheme="minorHAnsi" w:hAnsi="Times New Roman"/>
          <w:sz w:val="28"/>
          <w:szCs w:val="28"/>
        </w:rPr>
      </w:pPr>
      <w:r w:rsidRPr="007E59FD">
        <w:rPr>
          <w:rFonts w:ascii="Times New Roman" w:eastAsiaTheme="minorHAnsi" w:hAnsi="Times New Roman"/>
          <w:sz w:val="28"/>
          <w:szCs w:val="28"/>
        </w:rPr>
        <w:t xml:space="preserve">- содействие в организации совместных мероприятий в ДОУ – родительских собраний, дней открытых дверей, клубов для родителей (законных представителей) воспитанников; </w:t>
      </w:r>
    </w:p>
    <w:p w:rsidR="00B01FC8" w:rsidRPr="007E59FD" w:rsidRDefault="00B01FC8" w:rsidP="009927F2">
      <w:pPr>
        <w:spacing w:line="240" w:lineRule="auto"/>
        <w:jc w:val="both"/>
        <w:rPr>
          <w:rFonts w:ascii="Times New Roman" w:eastAsiaTheme="minorHAnsi" w:hAnsi="Times New Roman"/>
          <w:sz w:val="28"/>
          <w:szCs w:val="28"/>
        </w:rPr>
      </w:pPr>
      <w:r w:rsidRPr="007E59FD">
        <w:rPr>
          <w:rFonts w:ascii="Times New Roman" w:eastAsiaTheme="minorHAnsi" w:hAnsi="Times New Roman"/>
          <w:sz w:val="28"/>
          <w:szCs w:val="28"/>
        </w:rPr>
        <w:t>- внесение предложений по укреплению материально-технической базы ДОУ, благоустройству его помещений,</w:t>
      </w:r>
      <w:r w:rsidR="0077417E" w:rsidRPr="007E59FD">
        <w:rPr>
          <w:rFonts w:ascii="Times New Roman" w:eastAsiaTheme="minorHAnsi" w:hAnsi="Times New Roman"/>
          <w:sz w:val="28"/>
          <w:szCs w:val="28"/>
        </w:rPr>
        <w:t xml:space="preserve"> детских площадок и территорий.</w:t>
      </w:r>
    </w:p>
    <w:p w:rsidR="00E00534" w:rsidRDefault="009927F2" w:rsidP="009927F2">
      <w:pPr>
        <w:pStyle w:val="a3"/>
        <w:spacing w:after="0" w:line="360" w:lineRule="auto"/>
        <w:ind w:left="1080"/>
        <w:rPr>
          <w:rFonts w:ascii="Times New Roman" w:hAnsi="Times New Roman"/>
          <w:b/>
          <w:sz w:val="28"/>
          <w:szCs w:val="28"/>
        </w:rPr>
      </w:pPr>
      <w:r w:rsidRPr="007E59FD">
        <w:rPr>
          <w:rFonts w:ascii="Times New Roman" w:hAnsi="Times New Roman"/>
          <w:b/>
          <w:sz w:val="28"/>
          <w:szCs w:val="28"/>
        </w:rPr>
        <w:t>4.</w:t>
      </w:r>
      <w:r w:rsidR="00860D5E" w:rsidRPr="007E59FD">
        <w:rPr>
          <w:rFonts w:ascii="Times New Roman" w:hAnsi="Times New Roman"/>
          <w:b/>
          <w:sz w:val="28"/>
          <w:szCs w:val="28"/>
        </w:rPr>
        <w:t>Организационно-пр</w:t>
      </w:r>
      <w:r w:rsidR="00B01FC8" w:rsidRPr="007E59FD">
        <w:rPr>
          <w:rFonts w:ascii="Times New Roman" w:hAnsi="Times New Roman"/>
          <w:b/>
          <w:sz w:val="28"/>
          <w:szCs w:val="28"/>
        </w:rPr>
        <w:t xml:space="preserve">авовое обеспечение деятельность </w:t>
      </w:r>
      <w:r w:rsidR="00860D5E" w:rsidRPr="007E59FD">
        <w:rPr>
          <w:rFonts w:ascii="Times New Roman" w:hAnsi="Times New Roman"/>
          <w:b/>
          <w:sz w:val="28"/>
          <w:szCs w:val="28"/>
        </w:rPr>
        <w:t>о</w:t>
      </w:r>
    </w:p>
    <w:p w:rsidR="00972B1A" w:rsidRPr="007E59FD" w:rsidRDefault="00860D5E" w:rsidP="009927F2">
      <w:pPr>
        <w:pStyle w:val="a3"/>
        <w:spacing w:after="0" w:line="360" w:lineRule="auto"/>
        <w:ind w:left="1080"/>
        <w:rPr>
          <w:rFonts w:ascii="Times New Roman" w:hAnsi="Times New Roman"/>
          <w:b/>
          <w:sz w:val="28"/>
          <w:szCs w:val="28"/>
        </w:rPr>
      </w:pPr>
      <w:bookmarkStart w:id="0" w:name="_GoBack"/>
      <w:bookmarkEnd w:id="0"/>
      <w:r w:rsidRPr="007E59FD">
        <w:rPr>
          <w:rFonts w:ascii="Times New Roman" w:hAnsi="Times New Roman"/>
          <w:b/>
          <w:sz w:val="28"/>
          <w:szCs w:val="28"/>
        </w:rPr>
        <w:t>бразовательного учреждения</w:t>
      </w:r>
    </w:p>
    <w:p w:rsidR="00860D5E" w:rsidRPr="007E59FD" w:rsidRDefault="007E59FD" w:rsidP="00AC422D">
      <w:pPr>
        <w:spacing w:after="0"/>
        <w:ind w:firstLine="709"/>
        <w:jc w:val="both"/>
        <w:rPr>
          <w:rFonts w:ascii="Times New Roman" w:hAnsi="Times New Roman"/>
          <w:sz w:val="28"/>
          <w:szCs w:val="28"/>
          <w:lang w:eastAsia="ru-RU"/>
        </w:rPr>
      </w:pPr>
      <w:r w:rsidRPr="007E59FD">
        <w:rPr>
          <w:rFonts w:ascii="Times New Roman" w:hAnsi="Times New Roman"/>
          <w:sz w:val="28"/>
          <w:szCs w:val="28"/>
          <w:lang w:eastAsia="ru-RU"/>
        </w:rPr>
        <w:t> Предназначение МБДОУ «</w:t>
      </w:r>
      <w:proofErr w:type="spellStart"/>
      <w:r w:rsidR="00860D5E" w:rsidRPr="007E59FD">
        <w:rPr>
          <w:rFonts w:ascii="Times New Roman" w:hAnsi="Times New Roman"/>
          <w:sz w:val="28"/>
          <w:szCs w:val="28"/>
          <w:lang w:eastAsia="ru-RU"/>
        </w:rPr>
        <w:t>Большекударинский</w:t>
      </w:r>
      <w:proofErr w:type="spellEnd"/>
      <w:r w:rsidR="00860D5E" w:rsidRPr="007E59FD">
        <w:rPr>
          <w:rFonts w:ascii="Times New Roman" w:hAnsi="Times New Roman"/>
          <w:sz w:val="28"/>
          <w:szCs w:val="28"/>
          <w:lang w:eastAsia="ru-RU"/>
        </w:rPr>
        <w:t xml:space="preserve"> детский сад»  определяется его местом в муниципальной системе образования: это дошкольное образовательное у</w:t>
      </w:r>
      <w:r>
        <w:rPr>
          <w:rFonts w:ascii="Times New Roman" w:hAnsi="Times New Roman"/>
          <w:sz w:val="28"/>
          <w:szCs w:val="28"/>
          <w:lang w:eastAsia="ru-RU"/>
        </w:rPr>
        <w:t>чреждение общеразвивающего вида</w:t>
      </w:r>
      <w:r w:rsidR="00860D5E" w:rsidRPr="007E59FD">
        <w:rPr>
          <w:rFonts w:ascii="Times New Roman" w:hAnsi="Times New Roman"/>
          <w:sz w:val="28"/>
          <w:szCs w:val="28"/>
          <w:lang w:eastAsia="ru-RU"/>
        </w:rPr>
        <w:t>, обеспечивающее право семьи на оказание ей помощи в воспитании и образовании детей дошкольного возраста. </w:t>
      </w:r>
    </w:p>
    <w:p w:rsidR="00860D5E" w:rsidRPr="007E59FD" w:rsidRDefault="00860D5E" w:rsidP="00AC422D">
      <w:pPr>
        <w:spacing w:after="0"/>
        <w:ind w:firstLine="709"/>
        <w:jc w:val="both"/>
        <w:rPr>
          <w:rFonts w:ascii="Times New Roman" w:hAnsi="Times New Roman"/>
          <w:sz w:val="28"/>
          <w:szCs w:val="28"/>
        </w:rPr>
      </w:pPr>
      <w:r w:rsidRPr="007E59FD">
        <w:rPr>
          <w:rFonts w:ascii="Times New Roman" w:hAnsi="Times New Roman"/>
          <w:sz w:val="28"/>
          <w:szCs w:val="28"/>
        </w:rPr>
        <w:lastRenderedPageBreak/>
        <w:t xml:space="preserve">Все нормативные локальные акты в части содержания образования, организации образовательного процесса в учреждении имеются в наличии. </w:t>
      </w:r>
    </w:p>
    <w:p w:rsidR="00860D5E" w:rsidRPr="007E59FD" w:rsidRDefault="00860D5E" w:rsidP="00AC422D">
      <w:pPr>
        <w:spacing w:after="0"/>
        <w:ind w:firstLine="709"/>
        <w:jc w:val="both"/>
        <w:rPr>
          <w:rFonts w:ascii="Times New Roman" w:hAnsi="Times New Roman"/>
          <w:sz w:val="28"/>
          <w:szCs w:val="28"/>
        </w:rPr>
      </w:pPr>
      <w:r w:rsidRPr="007E59FD">
        <w:rPr>
          <w:rFonts w:ascii="Times New Roman" w:hAnsi="Times New Roman"/>
          <w:sz w:val="28"/>
          <w:szCs w:val="28"/>
        </w:rPr>
        <w:t>Право на ведение образовательной деятельности, государственный статус Учреждения подтверждается следующими документами:</w:t>
      </w:r>
    </w:p>
    <w:p w:rsidR="00860D5E" w:rsidRPr="007E59FD" w:rsidRDefault="00860D5E" w:rsidP="00AC422D">
      <w:pPr>
        <w:spacing w:after="0"/>
        <w:ind w:firstLine="709"/>
        <w:jc w:val="both"/>
        <w:rPr>
          <w:rFonts w:ascii="Times New Roman" w:hAnsi="Times New Roman"/>
          <w:color w:val="FF0000"/>
          <w:sz w:val="28"/>
          <w:szCs w:val="28"/>
          <w:lang w:eastAsia="ru-RU"/>
        </w:rPr>
      </w:pPr>
      <w:r w:rsidRPr="007E59FD">
        <w:rPr>
          <w:rFonts w:ascii="Times New Roman" w:hAnsi="Times New Roman"/>
          <w:b/>
          <w:bCs/>
          <w:sz w:val="28"/>
          <w:szCs w:val="28"/>
        </w:rPr>
        <w:t xml:space="preserve">Лицензия на образовательную деятельность </w:t>
      </w:r>
      <w:r w:rsidRPr="007E59FD">
        <w:rPr>
          <w:rFonts w:ascii="Times New Roman" w:hAnsi="Times New Roman"/>
          <w:sz w:val="28"/>
          <w:szCs w:val="28"/>
        </w:rPr>
        <w:t>№1805 от 19.11.2012года, выданная Министерством образования и науки Республики Бурятия,</w:t>
      </w:r>
      <w:r w:rsidRPr="007E59FD">
        <w:rPr>
          <w:rFonts w:ascii="Times New Roman" w:hAnsi="Times New Roman"/>
          <w:sz w:val="28"/>
          <w:szCs w:val="28"/>
          <w:lang w:eastAsia="ru-RU"/>
        </w:rPr>
        <w:t xml:space="preserve"> сроком – бессрочно.</w:t>
      </w:r>
    </w:p>
    <w:p w:rsidR="00860D5E" w:rsidRPr="007E59FD" w:rsidRDefault="00860D5E" w:rsidP="00AC422D">
      <w:pPr>
        <w:spacing w:after="0"/>
        <w:jc w:val="both"/>
        <w:rPr>
          <w:rFonts w:ascii="Times New Roman" w:hAnsi="Times New Roman"/>
          <w:sz w:val="28"/>
          <w:szCs w:val="28"/>
        </w:rPr>
      </w:pPr>
      <w:r w:rsidRPr="007E59FD">
        <w:rPr>
          <w:rFonts w:ascii="Times New Roman" w:hAnsi="Times New Roman"/>
          <w:bCs/>
          <w:sz w:val="28"/>
          <w:szCs w:val="28"/>
        </w:rPr>
        <w:t>Устав</w:t>
      </w:r>
      <w:r w:rsidRPr="007E59FD">
        <w:rPr>
          <w:rFonts w:ascii="Times New Roman" w:hAnsi="Times New Roman"/>
          <w:sz w:val="28"/>
          <w:szCs w:val="28"/>
        </w:rPr>
        <w:t xml:space="preserve"> Учреждения утвержден постановлением администрации МО «</w:t>
      </w:r>
      <w:proofErr w:type="spellStart"/>
      <w:r w:rsidRPr="007E59FD">
        <w:rPr>
          <w:rFonts w:ascii="Times New Roman" w:hAnsi="Times New Roman"/>
          <w:sz w:val="28"/>
          <w:szCs w:val="28"/>
        </w:rPr>
        <w:t>Кяхтинский</w:t>
      </w:r>
      <w:proofErr w:type="spellEnd"/>
      <w:r w:rsidRPr="007E59FD">
        <w:rPr>
          <w:rFonts w:ascii="Times New Roman" w:hAnsi="Times New Roman"/>
          <w:sz w:val="28"/>
          <w:szCs w:val="28"/>
        </w:rPr>
        <w:t xml:space="preserve"> район» </w:t>
      </w:r>
    </w:p>
    <w:p w:rsidR="00860D5E" w:rsidRPr="007E59FD" w:rsidRDefault="00860D5E" w:rsidP="00AC422D">
      <w:pPr>
        <w:spacing w:after="0"/>
        <w:ind w:firstLine="709"/>
        <w:jc w:val="both"/>
        <w:rPr>
          <w:rFonts w:ascii="Times New Roman" w:hAnsi="Times New Roman"/>
          <w:b/>
          <w:bCs/>
          <w:sz w:val="28"/>
          <w:szCs w:val="28"/>
        </w:rPr>
      </w:pPr>
      <w:r w:rsidRPr="007E59FD">
        <w:rPr>
          <w:rFonts w:ascii="Times New Roman" w:hAnsi="Times New Roman"/>
          <w:b/>
          <w:bCs/>
          <w:sz w:val="28"/>
          <w:szCs w:val="28"/>
        </w:rPr>
        <w:t>Структура управления:</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Формами самоуправления дошкольного учреждения, обеспечивающими государственно-общественный порядок управления, являются Управляющий совет, педагогический совет, общее собрание трудового коллектива. Порядок выборов, деятельности органов самоуправления определяются Уставом МБДОУ и регламентируются локальными актами.</w:t>
      </w:r>
    </w:p>
    <w:p w:rsidR="00860D5E" w:rsidRPr="007E59FD" w:rsidRDefault="00860D5E" w:rsidP="00860D5E">
      <w:pPr>
        <w:tabs>
          <w:tab w:val="left" w:pos="900"/>
        </w:tabs>
        <w:spacing w:after="0" w:line="240" w:lineRule="auto"/>
        <w:ind w:firstLine="709"/>
        <w:jc w:val="both"/>
        <w:rPr>
          <w:rFonts w:ascii="Times New Roman" w:hAnsi="Times New Roman"/>
          <w:b/>
          <w:sz w:val="28"/>
          <w:szCs w:val="28"/>
        </w:rPr>
      </w:pPr>
      <w:r w:rsidRPr="007E59FD">
        <w:rPr>
          <w:rFonts w:ascii="Times New Roman" w:hAnsi="Times New Roman"/>
          <w:b/>
          <w:sz w:val="28"/>
          <w:szCs w:val="28"/>
        </w:rPr>
        <w:t>Локальные акты, регламентирующие деятельность МБДОУ.</w:t>
      </w:r>
    </w:p>
    <w:p w:rsidR="00860D5E" w:rsidRPr="007E59FD" w:rsidRDefault="00860D5E" w:rsidP="00860D5E">
      <w:pPr>
        <w:tabs>
          <w:tab w:val="left" w:pos="900"/>
        </w:tabs>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об управляющем совете</w:t>
      </w:r>
    </w:p>
    <w:p w:rsidR="00860D5E" w:rsidRPr="007E59FD" w:rsidRDefault="00860D5E" w:rsidP="00860D5E">
      <w:pPr>
        <w:tabs>
          <w:tab w:val="left" w:pos="900"/>
        </w:tabs>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 педагогическом совете</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об общем собрании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 родительском собрании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об оплате труда</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 стимулирующих выплатах работникам</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 xml:space="preserve">Положение </w:t>
      </w:r>
      <w:r w:rsidRPr="007E59FD">
        <w:rPr>
          <w:rFonts w:ascii="Times New Roman" w:hAnsi="Times New Roman"/>
          <w:color w:val="000000"/>
          <w:sz w:val="28"/>
          <w:szCs w:val="28"/>
          <w:lang w:eastAsia="ru-RU"/>
        </w:rPr>
        <w:t xml:space="preserve">о работе рабочей группы по внедрению </w:t>
      </w:r>
      <w:proofErr w:type="spellStart"/>
      <w:r w:rsidRPr="007E59FD">
        <w:rPr>
          <w:rFonts w:ascii="Times New Roman" w:hAnsi="Times New Roman"/>
          <w:color w:val="000000"/>
          <w:sz w:val="28"/>
          <w:szCs w:val="28"/>
          <w:lang w:eastAsia="ru-RU"/>
        </w:rPr>
        <w:t>профстандартов</w:t>
      </w:r>
      <w:proofErr w:type="spellEnd"/>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Образовательная программа;</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Положение о правилах внутреннего  трудового распорядка</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Инструкции: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 должностные</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 охране труда и технике безопасности;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-по обеспечению пожарной безопасности;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Коллективный договор</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Трудовой договор  с работниками;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Договор о взаимоотношениях между МДОУ и родителями (законными представителями)</w:t>
      </w:r>
    </w:p>
    <w:p w:rsidR="00860D5E" w:rsidRPr="007E59FD" w:rsidRDefault="00860D5E" w:rsidP="00860D5E">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r w:rsidRPr="007E59FD">
        <w:rPr>
          <w:rFonts w:ascii="Times New Roman" w:hAnsi="Times New Roman"/>
          <w:sz w:val="28"/>
          <w:szCs w:val="28"/>
        </w:rPr>
        <w:t>Должностные инструкции сотрудников.</w:t>
      </w:r>
    </w:p>
    <w:p w:rsidR="00860D5E" w:rsidRPr="007E59FD" w:rsidRDefault="00860D5E" w:rsidP="00860D5E">
      <w:pPr>
        <w:shd w:val="clear" w:color="auto" w:fill="FFFFFF"/>
        <w:spacing w:after="0" w:line="240" w:lineRule="auto"/>
        <w:ind w:firstLine="709"/>
        <w:jc w:val="both"/>
        <w:rPr>
          <w:rFonts w:ascii="Times New Roman" w:hAnsi="Times New Roman"/>
          <w:color w:val="000000"/>
          <w:sz w:val="28"/>
          <w:szCs w:val="28"/>
          <w:lang w:eastAsia="ru-RU"/>
        </w:rPr>
      </w:pPr>
      <w:r w:rsidRPr="007E59FD">
        <w:rPr>
          <w:rFonts w:ascii="Times New Roman" w:hAnsi="Times New Roman"/>
          <w:color w:val="000000"/>
          <w:sz w:val="28"/>
          <w:szCs w:val="28"/>
          <w:lang w:eastAsia="ru-RU"/>
        </w:rPr>
        <w:t>В детском саду функционирует Первичная профсоюзная организация.</w:t>
      </w:r>
    </w:p>
    <w:p w:rsidR="00860D5E" w:rsidRPr="007E59FD" w:rsidRDefault="00860D5E" w:rsidP="007E59FD">
      <w:pPr>
        <w:spacing w:after="0" w:line="240" w:lineRule="auto"/>
        <w:ind w:firstLine="709"/>
        <w:jc w:val="both"/>
        <w:rPr>
          <w:rFonts w:ascii="Times New Roman" w:hAnsi="Times New Roman"/>
          <w:color w:val="000000"/>
          <w:sz w:val="28"/>
          <w:szCs w:val="28"/>
          <w:lang w:eastAsia="ru-RU"/>
        </w:rPr>
      </w:pPr>
      <w:r w:rsidRPr="007E59FD">
        <w:rPr>
          <w:rFonts w:ascii="Times New Roman" w:hAnsi="Times New Roman"/>
          <w:b/>
          <w:bCs/>
          <w:color w:val="000000"/>
          <w:sz w:val="28"/>
          <w:szCs w:val="28"/>
          <w:lang w:eastAsia="ru-RU"/>
        </w:rPr>
        <w:t>Вывод:</w:t>
      </w:r>
      <w:r w:rsidRPr="007E59FD">
        <w:rPr>
          <w:rFonts w:ascii="Times New Roman" w:hAnsi="Times New Roman"/>
          <w:color w:val="000000"/>
          <w:sz w:val="28"/>
          <w:szCs w:val="28"/>
          <w:lang w:eastAsia="ru-RU"/>
        </w:rPr>
        <w:t> В ДОУ создана структура управления в соответствии с целями и содержанием работы учреждения.</w:t>
      </w:r>
    </w:p>
    <w:p w:rsidR="00310AF3" w:rsidRDefault="00310AF3" w:rsidP="007E59FD">
      <w:pPr>
        <w:spacing w:after="0" w:line="240" w:lineRule="auto"/>
        <w:ind w:firstLine="709"/>
        <w:jc w:val="both"/>
        <w:rPr>
          <w:rFonts w:ascii="Times New Roman" w:hAnsi="Times New Roman"/>
          <w:b/>
          <w:sz w:val="24"/>
          <w:szCs w:val="24"/>
        </w:rPr>
      </w:pPr>
    </w:p>
    <w:p w:rsidR="00310AF3" w:rsidRPr="001B1B20" w:rsidRDefault="009927F2" w:rsidP="001B1B20">
      <w:pPr>
        <w:spacing w:after="0" w:line="240" w:lineRule="auto"/>
        <w:ind w:left="710"/>
        <w:jc w:val="both"/>
        <w:rPr>
          <w:rFonts w:ascii="Times New Roman" w:hAnsi="Times New Roman"/>
          <w:b/>
          <w:sz w:val="28"/>
          <w:szCs w:val="28"/>
        </w:rPr>
      </w:pPr>
      <w:r w:rsidRPr="007E59FD">
        <w:rPr>
          <w:rFonts w:ascii="Times New Roman" w:hAnsi="Times New Roman"/>
          <w:b/>
          <w:sz w:val="28"/>
          <w:szCs w:val="28"/>
        </w:rPr>
        <w:t>5.</w:t>
      </w:r>
      <w:r w:rsidR="00860D5E" w:rsidRPr="007E59FD">
        <w:rPr>
          <w:rFonts w:ascii="Times New Roman" w:hAnsi="Times New Roman"/>
          <w:b/>
          <w:sz w:val="28"/>
          <w:szCs w:val="28"/>
        </w:rPr>
        <w:t>Содержание и ка</w:t>
      </w:r>
      <w:r w:rsidR="001B1B20">
        <w:rPr>
          <w:rFonts w:ascii="Times New Roman" w:hAnsi="Times New Roman"/>
          <w:b/>
          <w:sz w:val="28"/>
          <w:szCs w:val="28"/>
        </w:rPr>
        <w:t>чество подготовки воспитанников</w:t>
      </w:r>
    </w:p>
    <w:p w:rsidR="00860D5E" w:rsidRPr="007E59FD" w:rsidRDefault="00860D5E" w:rsidP="007E59FD">
      <w:pPr>
        <w:spacing w:after="0" w:line="240" w:lineRule="auto"/>
        <w:ind w:firstLine="709"/>
        <w:jc w:val="both"/>
        <w:rPr>
          <w:rFonts w:ascii="Times New Roman" w:hAnsi="Times New Roman"/>
          <w:sz w:val="28"/>
          <w:szCs w:val="28"/>
        </w:rPr>
      </w:pPr>
      <w:r w:rsidRPr="007E59FD">
        <w:rPr>
          <w:rFonts w:ascii="Times New Roman" w:hAnsi="Times New Roman"/>
          <w:sz w:val="28"/>
          <w:szCs w:val="28"/>
        </w:rPr>
        <w:t>Содержание соответствует требованиям ООПДО ДОУ и ФГОС дошкольного образования.</w:t>
      </w:r>
    </w:p>
    <w:p w:rsidR="00860D5E" w:rsidRPr="007E59FD" w:rsidRDefault="00860D5E" w:rsidP="007E59FD">
      <w:pPr>
        <w:spacing w:after="0" w:line="240" w:lineRule="auto"/>
        <w:ind w:firstLine="709"/>
        <w:jc w:val="both"/>
        <w:rPr>
          <w:rFonts w:ascii="Times New Roman" w:hAnsi="Times New Roman"/>
          <w:sz w:val="28"/>
          <w:szCs w:val="28"/>
        </w:rPr>
      </w:pPr>
      <w:r w:rsidRPr="007E59FD">
        <w:rPr>
          <w:rFonts w:ascii="Times New Roman" w:hAnsi="Times New Roman"/>
          <w:sz w:val="28"/>
          <w:szCs w:val="28"/>
        </w:rPr>
        <w:t xml:space="preserve">В ДОУ реализуются современные образовательные программы и методики дошкольного образования, используются информационные </w:t>
      </w:r>
      <w:r w:rsidRPr="007E59FD">
        <w:rPr>
          <w:rFonts w:ascii="Times New Roman" w:hAnsi="Times New Roman"/>
          <w:sz w:val="28"/>
          <w:szCs w:val="28"/>
        </w:rPr>
        <w:lastRenderedPageBreak/>
        <w:t xml:space="preserve">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 </w:t>
      </w:r>
    </w:p>
    <w:p w:rsidR="00860D5E" w:rsidRPr="007E59FD" w:rsidRDefault="00860D5E" w:rsidP="007E59FD">
      <w:pPr>
        <w:spacing w:after="0" w:line="240" w:lineRule="auto"/>
        <w:ind w:firstLine="709"/>
        <w:jc w:val="both"/>
        <w:rPr>
          <w:rFonts w:ascii="Times New Roman" w:hAnsi="Times New Roman"/>
          <w:bCs/>
          <w:sz w:val="28"/>
          <w:szCs w:val="28"/>
        </w:rPr>
      </w:pPr>
      <w:r w:rsidRPr="007E59FD">
        <w:rPr>
          <w:rFonts w:ascii="Times New Roman" w:hAnsi="Times New Roman"/>
          <w:sz w:val="28"/>
          <w:szCs w:val="28"/>
        </w:rPr>
        <w:t xml:space="preserve">Качество образования воспитанников определяется на основе мониторинга (диагностики развития детей). </w:t>
      </w:r>
    </w:p>
    <w:p w:rsidR="00860D5E" w:rsidRPr="007E59FD" w:rsidRDefault="00860D5E" w:rsidP="007E59FD">
      <w:pPr>
        <w:spacing w:after="0" w:line="240" w:lineRule="auto"/>
        <w:ind w:firstLine="709"/>
        <w:jc w:val="both"/>
        <w:rPr>
          <w:rFonts w:ascii="Times New Roman" w:hAnsi="Times New Roman"/>
          <w:sz w:val="28"/>
          <w:szCs w:val="28"/>
        </w:rPr>
      </w:pPr>
      <w:r w:rsidRPr="007E59FD">
        <w:rPr>
          <w:rFonts w:ascii="Times New Roman" w:hAnsi="Times New Roman"/>
          <w:sz w:val="28"/>
          <w:szCs w:val="28"/>
        </w:rPr>
        <w:t xml:space="preserve">По результатам мониторинга выявлено, что,  высокие  и средние результаты </w:t>
      </w:r>
      <w:r w:rsidRPr="007E59FD">
        <w:rPr>
          <w:rFonts w:ascii="Times New Roman" w:eastAsia="TimesNewRomanPSMT" w:hAnsi="Times New Roman"/>
          <w:sz w:val="28"/>
          <w:szCs w:val="28"/>
        </w:rPr>
        <w:t>показателей интегративного качества «</w:t>
      </w:r>
      <w:proofErr w:type="gramStart"/>
      <w:r w:rsidRPr="007E59FD">
        <w:rPr>
          <w:rFonts w:ascii="Times New Roman" w:hAnsi="Times New Roman"/>
          <w:sz w:val="28"/>
          <w:szCs w:val="28"/>
        </w:rPr>
        <w:t>овладевший</w:t>
      </w:r>
      <w:proofErr w:type="gramEnd"/>
      <w:r w:rsidRPr="007E59FD">
        <w:rPr>
          <w:rFonts w:ascii="Times New Roman" w:hAnsi="Times New Roman"/>
          <w:sz w:val="28"/>
          <w:szCs w:val="28"/>
        </w:rPr>
        <w:t xml:space="preserve"> необходимыми умениями и навыками» детей групп ДОУ находятся на стабильно среднем и высоком уровне, что являются показателем благополучного развития дошкольников и успешной образовательной работы с ними. </w:t>
      </w:r>
    </w:p>
    <w:p w:rsidR="00860D5E" w:rsidRPr="007E59FD" w:rsidRDefault="00860D5E" w:rsidP="00860D5E">
      <w:pPr>
        <w:spacing w:after="0" w:line="240" w:lineRule="auto"/>
        <w:ind w:firstLine="709"/>
        <w:jc w:val="both"/>
        <w:rPr>
          <w:rFonts w:ascii="Times New Roman" w:eastAsia="TimesNewRomanPSMT" w:hAnsi="Times New Roman"/>
          <w:sz w:val="28"/>
          <w:szCs w:val="28"/>
        </w:rPr>
      </w:pPr>
      <w:r w:rsidRPr="007E59FD">
        <w:rPr>
          <w:rFonts w:ascii="Times New Roman" w:hAnsi="Times New Roman"/>
          <w:sz w:val="28"/>
          <w:szCs w:val="28"/>
        </w:rPr>
        <w:t xml:space="preserve">Полученные результаты диагностического обследования позволили  уточнить направления  образовательной  работы с конкретным ребенком и </w:t>
      </w:r>
      <w:r w:rsidRPr="007E59FD">
        <w:rPr>
          <w:rFonts w:ascii="Times New Roman" w:eastAsia="TimesNewRomanPSMT" w:hAnsi="Times New Roman"/>
          <w:sz w:val="28"/>
          <w:szCs w:val="28"/>
        </w:rPr>
        <w:t xml:space="preserve">выявить степень эффективности взаимодействия педагога и ребенка в рамках образовательного процесса детского сада с целью освоения основной общеобразовательной программы дошкольного образования. </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Необходимо отметить, что  работа педагогов по проведению мониторинга образовательной деятельности имеет положительный аспект, о чем свидетельствуют контрольные срезы, где прослеживается объективность оценки педагогами уровня усвоения детьми содержания образовательных областей. В результате анализа причин 3 % показателя низкого уровня усвоения программы детьми влияют следующие факторы:</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часто болеющие дети;</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нерегулярное    посещение    детьми     детского    сада  по  различным причинам;</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комплектование группы в течение года;</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наличие детей младшего возраста  со слаборазвитой речью;</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недостаточная индивидуальная работа с детьми в течение года;</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Все это в определенной мере сказалось на цифрах усвоения детьми программы.</w:t>
      </w:r>
    </w:p>
    <w:p w:rsidR="00860D5E" w:rsidRPr="007E59FD" w:rsidRDefault="00860D5E" w:rsidP="00860D5E">
      <w:pPr>
        <w:spacing w:after="0" w:line="240" w:lineRule="auto"/>
        <w:ind w:firstLine="709"/>
        <w:jc w:val="both"/>
        <w:rPr>
          <w:rFonts w:ascii="Times New Roman" w:hAnsi="Times New Roman"/>
          <w:sz w:val="28"/>
          <w:szCs w:val="28"/>
        </w:rPr>
      </w:pPr>
      <w:r w:rsidRPr="007E59FD">
        <w:rPr>
          <w:rFonts w:ascii="Times New Roman" w:hAnsi="Times New Roman"/>
          <w:sz w:val="28"/>
          <w:szCs w:val="28"/>
        </w:rPr>
        <w:t xml:space="preserve">По образовательной области «Коммуникация» </w:t>
      </w:r>
      <w:proofErr w:type="gramStart"/>
      <w:r w:rsidRPr="007E59FD">
        <w:rPr>
          <w:rFonts w:ascii="Times New Roman" w:hAnsi="Times New Roman"/>
          <w:sz w:val="28"/>
          <w:szCs w:val="28"/>
        </w:rPr>
        <w:t>-у</w:t>
      </w:r>
      <w:proofErr w:type="gramEnd"/>
      <w:r w:rsidRPr="007E59FD">
        <w:rPr>
          <w:rFonts w:ascii="Times New Roman" w:hAnsi="Times New Roman"/>
          <w:sz w:val="28"/>
          <w:szCs w:val="28"/>
        </w:rPr>
        <w:t xml:space="preserve">своения программы составил 96%. Однако, сходя из результатов мониторинга, педагоги испытывают затруднения в организации образовательной деятельности в развитии грамматического строя и связной речи. Поэтому необходимо организовать более глубокую работу с воспитателями  в овладении методикой работы данного направления, а также усилить </w:t>
      </w:r>
      <w:proofErr w:type="gramStart"/>
      <w:r w:rsidRPr="007E59FD">
        <w:rPr>
          <w:rFonts w:ascii="Times New Roman" w:hAnsi="Times New Roman"/>
          <w:sz w:val="28"/>
          <w:szCs w:val="28"/>
        </w:rPr>
        <w:t>контроль за</w:t>
      </w:r>
      <w:proofErr w:type="gramEnd"/>
      <w:r w:rsidRPr="007E59FD">
        <w:rPr>
          <w:rFonts w:ascii="Times New Roman" w:hAnsi="Times New Roman"/>
          <w:sz w:val="28"/>
          <w:szCs w:val="28"/>
        </w:rPr>
        <w:t xml:space="preserve"> проведением непосредственно образовательной деятельности по данным критериям образовательной области, использованием разнообразных форм, методов и приемов работы с детьми в ходе организации педагогического процесса.  </w:t>
      </w:r>
    </w:p>
    <w:p w:rsidR="00860D5E" w:rsidRPr="006A6FC0" w:rsidRDefault="006A6FC0" w:rsidP="006A6FC0">
      <w:pPr>
        <w:spacing w:after="0" w:line="240" w:lineRule="auto"/>
        <w:jc w:val="both"/>
        <w:rPr>
          <w:rFonts w:ascii="Times New Roman" w:hAnsi="Times New Roman"/>
          <w:sz w:val="28"/>
          <w:szCs w:val="28"/>
        </w:rPr>
      </w:pPr>
      <w:r>
        <w:rPr>
          <w:rFonts w:ascii="Times New Roman" w:hAnsi="Times New Roman"/>
          <w:sz w:val="28"/>
          <w:szCs w:val="28"/>
        </w:rPr>
        <w:t xml:space="preserve">   </w:t>
      </w:r>
      <w:r w:rsidR="00860D5E" w:rsidRPr="006A6FC0">
        <w:rPr>
          <w:rFonts w:ascii="Times New Roman" w:hAnsi="Times New Roman"/>
          <w:sz w:val="28"/>
          <w:szCs w:val="28"/>
        </w:rPr>
        <w:t>Образовательная област</w:t>
      </w:r>
      <w:r>
        <w:rPr>
          <w:rFonts w:ascii="Times New Roman" w:hAnsi="Times New Roman"/>
          <w:sz w:val="28"/>
          <w:szCs w:val="28"/>
        </w:rPr>
        <w:t xml:space="preserve">ь «Познание»: </w:t>
      </w:r>
      <w:proofErr w:type="gramStart"/>
      <w:r>
        <w:rPr>
          <w:rFonts w:ascii="Times New Roman" w:hAnsi="Times New Roman"/>
          <w:sz w:val="28"/>
          <w:szCs w:val="28"/>
        </w:rPr>
        <w:t>общий</w:t>
      </w:r>
      <w:proofErr w:type="gramEnd"/>
      <w:r>
        <w:rPr>
          <w:rFonts w:ascii="Times New Roman" w:hAnsi="Times New Roman"/>
          <w:sz w:val="28"/>
          <w:szCs w:val="28"/>
        </w:rPr>
        <w:t xml:space="preserve"> % показателя</w:t>
      </w:r>
      <w:r w:rsidR="00860D5E" w:rsidRPr="006A6FC0">
        <w:rPr>
          <w:rFonts w:ascii="Times New Roman" w:hAnsi="Times New Roman"/>
          <w:sz w:val="28"/>
          <w:szCs w:val="28"/>
        </w:rPr>
        <w:t xml:space="preserve"> составляет 95%. </w:t>
      </w:r>
    </w:p>
    <w:p w:rsidR="00860D5E" w:rsidRPr="006A6FC0" w:rsidRDefault="006A6FC0" w:rsidP="006A6FC0">
      <w:pPr>
        <w:spacing w:after="0" w:line="240" w:lineRule="auto"/>
        <w:jc w:val="both"/>
        <w:rPr>
          <w:rFonts w:ascii="Times New Roman" w:hAnsi="Times New Roman"/>
          <w:sz w:val="28"/>
          <w:szCs w:val="28"/>
        </w:rPr>
      </w:pPr>
      <w:r>
        <w:rPr>
          <w:rFonts w:ascii="Times New Roman" w:hAnsi="Times New Roman"/>
          <w:sz w:val="28"/>
          <w:szCs w:val="28"/>
        </w:rPr>
        <w:t xml:space="preserve">   </w:t>
      </w:r>
      <w:r w:rsidR="00860D5E" w:rsidRPr="006A6FC0">
        <w:rPr>
          <w:rFonts w:ascii="Times New Roman" w:hAnsi="Times New Roman"/>
          <w:sz w:val="28"/>
          <w:szCs w:val="28"/>
        </w:rPr>
        <w:t xml:space="preserve">В образовательной области «Социализация» показатель усвоения программы составил 93%.  </w:t>
      </w:r>
    </w:p>
    <w:p w:rsidR="00860D5E" w:rsidRPr="006A6FC0" w:rsidRDefault="006A6FC0" w:rsidP="006A6FC0">
      <w:pPr>
        <w:spacing w:after="0" w:line="240" w:lineRule="auto"/>
        <w:jc w:val="both"/>
        <w:rPr>
          <w:rFonts w:ascii="Times New Roman" w:hAnsi="Times New Roman"/>
          <w:sz w:val="28"/>
          <w:szCs w:val="28"/>
        </w:rPr>
      </w:pPr>
      <w:r>
        <w:rPr>
          <w:rFonts w:ascii="Times New Roman" w:hAnsi="Times New Roman"/>
          <w:sz w:val="28"/>
          <w:szCs w:val="28"/>
        </w:rPr>
        <w:t xml:space="preserve">   </w:t>
      </w:r>
      <w:r w:rsidR="00860D5E" w:rsidRPr="006A6FC0">
        <w:rPr>
          <w:rFonts w:ascii="Times New Roman" w:hAnsi="Times New Roman"/>
          <w:sz w:val="28"/>
          <w:szCs w:val="28"/>
        </w:rPr>
        <w:t xml:space="preserve">Результат работы по «Безопасность» – 98%. </w:t>
      </w:r>
    </w:p>
    <w:p w:rsid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показатель по образовательной области «Труд» составил – 93%.</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lastRenderedPageBreak/>
        <w:t xml:space="preserve"> В образовательной области «Художественное творчество» наблюдается 96% усвоения программы. В прошлом учебном году – 94%. Это на 2%  выше по сравнению с прошлым годом.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Образовательная область «Чтение х/</w:t>
      </w:r>
      <w:proofErr w:type="gramStart"/>
      <w:r w:rsidRPr="006A6FC0">
        <w:rPr>
          <w:rFonts w:ascii="Times New Roman" w:hAnsi="Times New Roman"/>
          <w:sz w:val="28"/>
          <w:szCs w:val="28"/>
        </w:rPr>
        <w:t>л</w:t>
      </w:r>
      <w:proofErr w:type="gramEnd"/>
      <w:r w:rsidRPr="006A6FC0">
        <w:rPr>
          <w:rFonts w:ascii="Times New Roman" w:hAnsi="Times New Roman"/>
          <w:sz w:val="28"/>
          <w:szCs w:val="28"/>
        </w:rPr>
        <w:t xml:space="preserve">» - 98%.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Развитие детей в образовательной области «Музыка» осуществлялось в соответствии с требованиями программы. Отмечается хороший уровень вокальных навыков у детей, навыков в овладении танцевальными движениями, в развитии творчества детей через использование этюдов. 96% усвоение детьми программы. Такие результаты были достигнуты благодаря большому педагогическому опыту воспитателей, их </w:t>
      </w:r>
      <w:proofErr w:type="gramStart"/>
      <w:r w:rsidRPr="006A6FC0">
        <w:rPr>
          <w:rFonts w:ascii="Times New Roman" w:hAnsi="Times New Roman"/>
          <w:sz w:val="28"/>
          <w:szCs w:val="28"/>
        </w:rPr>
        <w:t>умении</w:t>
      </w:r>
      <w:proofErr w:type="gramEnd"/>
      <w:r w:rsidRPr="006A6FC0">
        <w:rPr>
          <w:rFonts w:ascii="Times New Roman" w:hAnsi="Times New Roman"/>
          <w:sz w:val="28"/>
          <w:szCs w:val="28"/>
        </w:rPr>
        <w:t xml:space="preserve"> увлечь детей музыкальной деятельностью..</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94% - показатель усвоения программы в образовательной области «Физическая культура».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Результат работы по «Здоровье» – 95%. </w:t>
      </w:r>
    </w:p>
    <w:p w:rsidR="00860D5E" w:rsidRPr="006A6FC0" w:rsidRDefault="00860D5E" w:rsidP="00860D5E">
      <w:pPr>
        <w:spacing w:after="0" w:line="240" w:lineRule="auto"/>
        <w:ind w:firstLine="708"/>
        <w:jc w:val="both"/>
        <w:rPr>
          <w:rFonts w:ascii="Times New Roman" w:hAnsi="Times New Roman"/>
          <w:sz w:val="28"/>
          <w:szCs w:val="28"/>
        </w:rPr>
      </w:pPr>
      <w:r w:rsidRPr="006A6FC0">
        <w:rPr>
          <w:rFonts w:ascii="Times New Roman" w:hAnsi="Times New Roman"/>
          <w:sz w:val="28"/>
          <w:szCs w:val="28"/>
        </w:rPr>
        <w:t>Общий % показатель у</w:t>
      </w:r>
      <w:r w:rsidR="006A6FC0" w:rsidRPr="006A6FC0">
        <w:rPr>
          <w:rFonts w:ascii="Times New Roman" w:hAnsi="Times New Roman"/>
          <w:sz w:val="28"/>
          <w:szCs w:val="28"/>
        </w:rPr>
        <w:t>своения программы по ДОУ за 2021 – 2022</w:t>
      </w:r>
      <w:r w:rsidRPr="006A6FC0">
        <w:rPr>
          <w:rFonts w:ascii="Times New Roman" w:hAnsi="Times New Roman"/>
          <w:sz w:val="28"/>
          <w:szCs w:val="28"/>
        </w:rPr>
        <w:t xml:space="preserve"> учебный год составил 96% .</w:t>
      </w:r>
      <w:r w:rsidRPr="006A6FC0">
        <w:rPr>
          <w:sz w:val="28"/>
          <w:szCs w:val="28"/>
        </w:rPr>
        <w:t xml:space="preserve"> </w:t>
      </w:r>
      <w:r w:rsidRPr="006A6FC0">
        <w:rPr>
          <w:rFonts w:ascii="Times New Roman" w:hAnsi="Times New Roman"/>
          <w:sz w:val="28"/>
          <w:szCs w:val="28"/>
        </w:rPr>
        <w:t>Исходя из педагогического анализа и наблюдений за детьми, аналитических отчетов педагогов,  системы мониторинга достижения детьми панируемых результатов освоения программы, мы сделали вывод, что основная образовательная программа  усвоена детьми на 94%, 6% усвоили программу как «условно – достаточно». Самые низкие результаты показали воспитанники в области Познание – 91%. Для объяснения этих результатов был проведен анализ диагностических карт всех возрастных групп и оперативный контроль над работой педагогов при проведении непосредственной образовательной деятельности и совместной деятельности. Проведенная работа показала: всю свою профессиональную деятельность (взаимодействие с детьми, сотрудничество с родителями, взаимодействие всех специалистов) педагоги строят согласно реализуемым программам, которые являются основой для  перспективного и календарно - тематического планирования. В педагогическом процессе используется фронтальная, подгрупповая и индивидуальные формы работы с детьми. В ходе анализа было выявлено, что в ряде групп  затруднен  доступ к материалу для самостоятельной игры: игрушки расположены в недоступных для детей местах,</w:t>
      </w:r>
      <w:r w:rsidRPr="006A6FC0">
        <w:rPr>
          <w:rFonts w:ascii="Times New Roman" w:hAnsi="Times New Roman"/>
          <w:b/>
          <w:sz w:val="28"/>
          <w:szCs w:val="28"/>
        </w:rPr>
        <w:t xml:space="preserve"> </w:t>
      </w:r>
      <w:r w:rsidRPr="006A6FC0">
        <w:rPr>
          <w:rFonts w:ascii="Times New Roman" w:hAnsi="Times New Roman"/>
          <w:sz w:val="28"/>
          <w:szCs w:val="28"/>
        </w:rPr>
        <w:t xml:space="preserve">спрятаны в закрытые коробки, шкафы, на верхние полки стеллажей.  Этот существенный недостаток в организации предметной среды ДОУ блокирует инициативу детей и препятствует самостоятельной игре. Обеспечивает не в полном объеме познавательную, исследовательскую и творческую активность воспитанников. Необходимо создать такую предметно-пространственную среду в ДОУ, чтобы она была не только насыщенной, но трансформируемой, полифункциональной, вариативной и доступной. Для повышению уровня развития детей необходимо создавать  условий для самостоятельной деятельности, чтобы материал из совместной НОД переносится в </w:t>
      </w:r>
      <w:proofErr w:type="gramStart"/>
      <w:r w:rsidRPr="006A6FC0">
        <w:rPr>
          <w:rFonts w:ascii="Times New Roman" w:hAnsi="Times New Roman"/>
          <w:sz w:val="28"/>
          <w:szCs w:val="28"/>
        </w:rPr>
        <w:t>свободную</w:t>
      </w:r>
      <w:proofErr w:type="gramEnd"/>
      <w:r w:rsidRPr="006A6FC0">
        <w:rPr>
          <w:rFonts w:ascii="Times New Roman" w:hAnsi="Times New Roman"/>
          <w:sz w:val="28"/>
          <w:szCs w:val="28"/>
        </w:rPr>
        <w:t xml:space="preserve">, самостоятельную деятельности детей. Обязательна динамичность предметно-развивающей среды в центрах экспериментирования.  Материал должен находиться в свободном доступе и меняться в соответствии с комплексно-тематическим планированием, </w:t>
      </w:r>
      <w:r w:rsidRPr="006A6FC0">
        <w:rPr>
          <w:rFonts w:ascii="Times New Roman" w:hAnsi="Times New Roman"/>
          <w:sz w:val="28"/>
          <w:szCs w:val="28"/>
        </w:rPr>
        <w:lastRenderedPageBreak/>
        <w:t xml:space="preserve">обеспечивая максимально поддержание интереса дошкольников к деятельности и психологический комфорт. </w:t>
      </w:r>
    </w:p>
    <w:p w:rsidR="0077417E" w:rsidRPr="006A6FC0" w:rsidRDefault="0077417E" w:rsidP="00860D5E">
      <w:pPr>
        <w:spacing w:after="0" w:line="240" w:lineRule="auto"/>
        <w:ind w:firstLine="709"/>
        <w:jc w:val="both"/>
        <w:rPr>
          <w:rFonts w:ascii="Times New Roman" w:hAnsi="Times New Roman"/>
          <w:b/>
          <w:sz w:val="28"/>
          <w:szCs w:val="28"/>
        </w:rPr>
      </w:pPr>
    </w:p>
    <w:p w:rsidR="00310AF3" w:rsidRPr="001B1B20" w:rsidRDefault="009927F2" w:rsidP="001B1B20">
      <w:pPr>
        <w:pStyle w:val="a3"/>
        <w:spacing w:after="0" w:line="240" w:lineRule="auto"/>
        <w:ind w:left="1080"/>
        <w:jc w:val="both"/>
        <w:rPr>
          <w:rFonts w:ascii="Times New Roman" w:hAnsi="Times New Roman"/>
          <w:b/>
          <w:sz w:val="28"/>
          <w:szCs w:val="28"/>
        </w:rPr>
      </w:pPr>
      <w:r w:rsidRPr="006A6FC0">
        <w:rPr>
          <w:rFonts w:ascii="Times New Roman" w:hAnsi="Times New Roman"/>
          <w:b/>
          <w:sz w:val="28"/>
          <w:szCs w:val="28"/>
        </w:rPr>
        <w:t>6.</w:t>
      </w:r>
      <w:r w:rsidR="00860D5E" w:rsidRPr="006A6FC0">
        <w:rPr>
          <w:rFonts w:ascii="Times New Roman" w:hAnsi="Times New Roman"/>
          <w:b/>
          <w:sz w:val="28"/>
          <w:szCs w:val="28"/>
        </w:rPr>
        <w:t xml:space="preserve">Организация </w:t>
      </w:r>
      <w:proofErr w:type="spellStart"/>
      <w:r w:rsidR="00860D5E" w:rsidRPr="006A6FC0">
        <w:rPr>
          <w:rFonts w:ascii="Times New Roman" w:hAnsi="Times New Roman"/>
          <w:b/>
          <w:sz w:val="28"/>
          <w:szCs w:val="28"/>
        </w:rPr>
        <w:t>воспитат</w:t>
      </w:r>
      <w:r w:rsidR="001B1B20">
        <w:rPr>
          <w:rFonts w:ascii="Times New Roman" w:hAnsi="Times New Roman"/>
          <w:b/>
          <w:sz w:val="28"/>
          <w:szCs w:val="28"/>
        </w:rPr>
        <w:t>ельно</w:t>
      </w:r>
      <w:proofErr w:type="spellEnd"/>
      <w:r w:rsidR="001B1B20">
        <w:rPr>
          <w:rFonts w:ascii="Times New Roman" w:hAnsi="Times New Roman"/>
          <w:b/>
          <w:sz w:val="28"/>
          <w:szCs w:val="28"/>
        </w:rPr>
        <w:t>-образовательного процесса</w:t>
      </w:r>
    </w:p>
    <w:p w:rsidR="00860D5E" w:rsidRPr="006A6FC0" w:rsidRDefault="00860D5E" w:rsidP="00860D5E">
      <w:pPr>
        <w:spacing w:after="0" w:line="240" w:lineRule="auto"/>
        <w:ind w:firstLine="709"/>
        <w:jc w:val="both"/>
        <w:rPr>
          <w:rFonts w:ascii="Times New Roman" w:hAnsi="Times New Roman"/>
          <w:sz w:val="28"/>
          <w:szCs w:val="28"/>
        </w:rPr>
      </w:pPr>
      <w:proofErr w:type="spellStart"/>
      <w:r w:rsidRPr="006A6FC0">
        <w:rPr>
          <w:rFonts w:ascii="Times New Roman" w:hAnsi="Times New Roman"/>
          <w:sz w:val="28"/>
          <w:szCs w:val="28"/>
        </w:rPr>
        <w:t>Воспитательно</w:t>
      </w:r>
      <w:proofErr w:type="spellEnd"/>
      <w:r w:rsidRPr="006A6FC0">
        <w:rPr>
          <w:rFonts w:ascii="Times New Roman" w:hAnsi="Times New Roman"/>
          <w:sz w:val="28"/>
          <w:szCs w:val="28"/>
        </w:rPr>
        <w:t>-образовательный процесс организован в соответствии с</w:t>
      </w:r>
      <w:r w:rsidR="006A6FC0" w:rsidRPr="006A6FC0">
        <w:rPr>
          <w:rFonts w:ascii="Times New Roman" w:hAnsi="Times New Roman"/>
          <w:sz w:val="28"/>
          <w:szCs w:val="28"/>
        </w:rPr>
        <w:t xml:space="preserve"> федеральным государственным</w:t>
      </w:r>
      <w:r w:rsidRPr="006A6FC0">
        <w:rPr>
          <w:rFonts w:ascii="Times New Roman" w:hAnsi="Times New Roman"/>
          <w:sz w:val="28"/>
          <w:szCs w:val="28"/>
        </w:rPr>
        <w:t xml:space="preserve"> </w:t>
      </w:r>
      <w:r w:rsidR="006A6FC0" w:rsidRPr="006A6FC0">
        <w:rPr>
          <w:rFonts w:ascii="Times New Roman" w:hAnsi="Times New Roman"/>
          <w:sz w:val="28"/>
          <w:szCs w:val="28"/>
        </w:rPr>
        <w:t xml:space="preserve">образовательным стандартом </w:t>
      </w:r>
      <w:r w:rsidRPr="006A6FC0">
        <w:rPr>
          <w:rFonts w:ascii="Times New Roman" w:hAnsi="Times New Roman"/>
          <w:sz w:val="28"/>
          <w:szCs w:val="28"/>
        </w:rPr>
        <w:t>к основной общеобразовательной программе дошкольного образования, санитарно-эпидемиологические требованиями к устройству, содержанию и организации режима работы в дошкольных организациях.</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    Воспитательная работа с детьми проводится по всем направлениям в соответствии со структурой личности ребенка. Режимные моменты, игра, образовательная деятельность, праздники, досуги и другие мероприятия, - все виды жизнедеятельности ребенка в саду  способствуют гармоничному развитию всех его сфер.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Большую роль  в оптимизации воспитательного – образовательного процесса играет повышение профессиональной грамотности педагогов в области основ дошкольной психологии. Работа проводится в виде семинаров, круглых столов, индивидуальных собеседований педагогических советов и других форм.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 xml:space="preserve">В ДОУ соблюдаются санитарно-гигиенические нормы, предъявляемые к содержанию детей дошкольного возраста, создана  эстетически привлекательная предметно-развивающая среда,  активно используются инновационные методы, средства и формы дошкольного образования, созданы комфортные условия для прогулок детей, развития двигательной активности на воздухе. </w:t>
      </w:r>
    </w:p>
    <w:p w:rsidR="00860D5E" w:rsidRPr="006A6FC0" w:rsidRDefault="00860D5E" w:rsidP="00860D5E">
      <w:pPr>
        <w:spacing w:after="0" w:line="240" w:lineRule="auto"/>
        <w:ind w:firstLine="709"/>
        <w:jc w:val="both"/>
        <w:rPr>
          <w:rFonts w:ascii="Times New Roman" w:hAnsi="Times New Roman"/>
          <w:sz w:val="28"/>
          <w:szCs w:val="28"/>
        </w:rPr>
      </w:pPr>
      <w:r w:rsidRPr="006A6FC0">
        <w:rPr>
          <w:rFonts w:ascii="Times New Roman" w:hAnsi="Times New Roman"/>
          <w:sz w:val="28"/>
          <w:szCs w:val="28"/>
        </w:rPr>
        <w:t>В ДОУ обеспечивается</w:t>
      </w:r>
      <w:r w:rsidR="006A6FC0" w:rsidRPr="006A6FC0">
        <w:rPr>
          <w:rFonts w:ascii="Times New Roman" w:hAnsi="Times New Roman"/>
          <w:sz w:val="28"/>
          <w:szCs w:val="28"/>
        </w:rPr>
        <w:t xml:space="preserve"> создание </w:t>
      </w:r>
      <w:r w:rsidRPr="006A6FC0">
        <w:rPr>
          <w:rFonts w:ascii="Times New Roman" w:hAnsi="Times New Roman"/>
          <w:sz w:val="28"/>
          <w:szCs w:val="28"/>
        </w:rPr>
        <w:t xml:space="preserve"> благоприятного микроклимата, психологической комфортности в детском коллективе. </w:t>
      </w:r>
    </w:p>
    <w:p w:rsidR="00860D5E" w:rsidRPr="006A6FC0" w:rsidRDefault="00860D5E" w:rsidP="00860D5E">
      <w:pPr>
        <w:spacing w:after="0" w:line="240" w:lineRule="auto"/>
        <w:ind w:firstLine="709"/>
        <w:jc w:val="both"/>
        <w:rPr>
          <w:rFonts w:ascii="Times New Roman" w:hAnsi="Times New Roman"/>
          <w:color w:val="000000"/>
          <w:sz w:val="28"/>
          <w:szCs w:val="28"/>
          <w:lang w:eastAsia="ru-RU"/>
        </w:rPr>
      </w:pPr>
      <w:r w:rsidRPr="006A6FC0">
        <w:rPr>
          <w:rFonts w:ascii="Times New Roman" w:hAnsi="Times New Roman"/>
          <w:sz w:val="28"/>
          <w:szCs w:val="28"/>
        </w:rPr>
        <w:t>Педагогическое образование родителей (или законных представителей) воспитанников осуществляется как традиционными методами через наглядные пособия, стенды, беседы, консультации, родительские собрания, так и с помощью современных средств информатизации (сайт ДОУ,  электронная почта ДОУ).</w:t>
      </w:r>
    </w:p>
    <w:p w:rsidR="0077417E" w:rsidRPr="006A6FC0" w:rsidRDefault="0077417E" w:rsidP="0077417E">
      <w:pPr>
        <w:pStyle w:val="a3"/>
        <w:spacing w:after="0" w:line="240" w:lineRule="auto"/>
        <w:ind w:left="0"/>
        <w:jc w:val="both"/>
        <w:rPr>
          <w:rFonts w:ascii="Times New Roman" w:hAnsi="Times New Roman"/>
          <w:b/>
          <w:sz w:val="28"/>
          <w:szCs w:val="28"/>
        </w:rPr>
      </w:pPr>
    </w:p>
    <w:p w:rsidR="00310AF3" w:rsidRPr="001B1B20" w:rsidRDefault="009927F2" w:rsidP="001B1B20">
      <w:pPr>
        <w:spacing w:after="0" w:line="240" w:lineRule="auto"/>
        <w:ind w:left="710"/>
        <w:jc w:val="both"/>
        <w:rPr>
          <w:rFonts w:ascii="Times New Roman" w:hAnsi="Times New Roman"/>
          <w:b/>
          <w:sz w:val="28"/>
          <w:szCs w:val="28"/>
        </w:rPr>
      </w:pPr>
      <w:r w:rsidRPr="006A6FC0">
        <w:rPr>
          <w:rFonts w:ascii="Times New Roman" w:hAnsi="Times New Roman"/>
          <w:b/>
          <w:sz w:val="28"/>
          <w:szCs w:val="28"/>
        </w:rPr>
        <w:t>7.</w:t>
      </w:r>
      <w:r w:rsidR="0077417E" w:rsidRPr="006A6FC0">
        <w:rPr>
          <w:rFonts w:ascii="Times New Roman" w:hAnsi="Times New Roman"/>
          <w:b/>
          <w:sz w:val="28"/>
          <w:szCs w:val="28"/>
        </w:rPr>
        <w:t xml:space="preserve">   Оценка качества</w:t>
      </w:r>
      <w:r w:rsidR="001B1B20">
        <w:rPr>
          <w:rFonts w:ascii="Times New Roman" w:hAnsi="Times New Roman"/>
          <w:b/>
          <w:sz w:val="28"/>
          <w:szCs w:val="28"/>
        </w:rPr>
        <w:t xml:space="preserve"> кадрового обеспечения</w:t>
      </w:r>
    </w:p>
    <w:p w:rsidR="00860D5E" w:rsidRPr="009B4FA3" w:rsidRDefault="00860D5E" w:rsidP="00860D5E">
      <w:pPr>
        <w:spacing w:after="0" w:line="240" w:lineRule="auto"/>
        <w:ind w:firstLine="709"/>
        <w:contextualSpacing/>
        <w:jc w:val="both"/>
        <w:rPr>
          <w:rFonts w:ascii="Times New Roman" w:hAnsi="Times New Roman"/>
          <w:sz w:val="28"/>
          <w:szCs w:val="28"/>
          <w:lang w:eastAsia="ru-RU"/>
        </w:rPr>
      </w:pPr>
      <w:r w:rsidRPr="009B4FA3">
        <w:rPr>
          <w:rFonts w:ascii="Times New Roman" w:hAnsi="Times New Roman"/>
          <w:color w:val="000000"/>
          <w:sz w:val="28"/>
          <w:szCs w:val="28"/>
          <w:lang w:eastAsia="ru-RU"/>
        </w:rPr>
        <w:t>Анализ соответствия кадрового обеспечения реализации ООП</w:t>
      </w:r>
      <w:r w:rsidR="006A6FC0" w:rsidRPr="009B4FA3">
        <w:rPr>
          <w:rFonts w:ascii="Times New Roman" w:hAnsi="Times New Roman"/>
          <w:color w:val="000000"/>
          <w:sz w:val="28"/>
          <w:szCs w:val="28"/>
          <w:lang w:eastAsia="ru-RU"/>
        </w:rPr>
        <w:t xml:space="preserve"> </w:t>
      </w:r>
      <w:proofErr w:type="gramStart"/>
      <w:r w:rsidRPr="009B4FA3">
        <w:rPr>
          <w:rFonts w:ascii="Times New Roman" w:hAnsi="Times New Roman"/>
          <w:color w:val="000000"/>
          <w:sz w:val="28"/>
          <w:szCs w:val="28"/>
          <w:lang w:eastAsia="ru-RU"/>
        </w:rPr>
        <w:t>ДО</w:t>
      </w:r>
      <w:proofErr w:type="gramEnd"/>
      <w:r w:rsidRPr="009B4FA3">
        <w:rPr>
          <w:rFonts w:ascii="Times New Roman" w:hAnsi="Times New Roman"/>
          <w:color w:val="000000"/>
          <w:sz w:val="28"/>
          <w:szCs w:val="28"/>
          <w:lang w:eastAsia="ru-RU"/>
        </w:rPr>
        <w:t xml:space="preserve"> </w:t>
      </w:r>
      <w:proofErr w:type="gramStart"/>
      <w:r w:rsidRPr="009B4FA3">
        <w:rPr>
          <w:rFonts w:ascii="Times New Roman" w:hAnsi="Times New Roman"/>
          <w:color w:val="000000"/>
          <w:sz w:val="28"/>
          <w:szCs w:val="28"/>
          <w:lang w:eastAsia="ru-RU"/>
        </w:rPr>
        <w:t>требованиям</w:t>
      </w:r>
      <w:proofErr w:type="gramEnd"/>
      <w:r w:rsidRPr="009B4FA3">
        <w:rPr>
          <w:rFonts w:ascii="Times New Roman" w:hAnsi="Times New Roman"/>
          <w:color w:val="000000"/>
          <w:sz w:val="28"/>
          <w:szCs w:val="28"/>
          <w:lang w:eastAsia="ru-RU"/>
        </w:rPr>
        <w:t xml:space="preserve">, предъявляемым к укомплектованности кадрами,  показал, что в </w:t>
      </w:r>
      <w:r w:rsidRPr="009B4FA3">
        <w:rPr>
          <w:rFonts w:ascii="Times New Roman" w:hAnsi="Times New Roman"/>
          <w:sz w:val="28"/>
          <w:szCs w:val="28"/>
          <w:lang w:eastAsia="ru-RU"/>
        </w:rPr>
        <w:t xml:space="preserve"> дошкольном учреждении штатное расписание не имеет открытых вакансий, состав педагогических кадров соответствует виду детского учреждения. </w:t>
      </w:r>
    </w:p>
    <w:p w:rsidR="00860D5E" w:rsidRPr="009B4FA3" w:rsidRDefault="00860D5E" w:rsidP="00860D5E">
      <w:pPr>
        <w:spacing w:after="0" w:line="240" w:lineRule="auto"/>
        <w:ind w:firstLine="709"/>
        <w:contextualSpacing/>
        <w:jc w:val="both"/>
        <w:rPr>
          <w:rFonts w:ascii="Times New Roman" w:hAnsi="Times New Roman"/>
          <w:color w:val="000000"/>
          <w:sz w:val="28"/>
          <w:szCs w:val="28"/>
          <w:lang w:eastAsia="ru-RU"/>
        </w:rPr>
      </w:pPr>
      <w:r w:rsidRPr="009B4FA3">
        <w:rPr>
          <w:rFonts w:ascii="Times New Roman" w:hAnsi="Times New Roman"/>
          <w:color w:val="000000"/>
          <w:sz w:val="28"/>
          <w:szCs w:val="28"/>
          <w:lang w:eastAsia="ru-RU"/>
        </w:rPr>
        <w:t>Численность руководящего состава дошкольного учреждения соответствует его проектной мощности (количеству возрастных групп и их наполняемости детьми), реализации режимов функционирования.</w:t>
      </w:r>
    </w:p>
    <w:p w:rsidR="00860D5E" w:rsidRPr="009B4FA3" w:rsidRDefault="00860D5E" w:rsidP="00860D5E">
      <w:pPr>
        <w:spacing w:after="0" w:line="240" w:lineRule="auto"/>
        <w:ind w:firstLine="709"/>
        <w:contextualSpacing/>
        <w:jc w:val="both"/>
        <w:rPr>
          <w:rFonts w:ascii="Times New Roman" w:hAnsi="Times New Roman"/>
          <w:sz w:val="28"/>
          <w:szCs w:val="28"/>
          <w:lang w:eastAsia="ru-RU"/>
        </w:rPr>
      </w:pPr>
      <w:r w:rsidRPr="009B4FA3">
        <w:rPr>
          <w:rFonts w:ascii="Times New Roman" w:hAnsi="Times New Roman"/>
          <w:sz w:val="28"/>
          <w:szCs w:val="28"/>
          <w:lang w:eastAsia="ru-RU"/>
        </w:rPr>
        <w:t xml:space="preserve">100% педагогов имеют  свидетельства о  повышении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 </w:t>
      </w:r>
    </w:p>
    <w:p w:rsidR="00860D5E" w:rsidRPr="009B4FA3" w:rsidRDefault="00860D5E" w:rsidP="00860D5E">
      <w:pPr>
        <w:spacing w:after="0" w:line="240" w:lineRule="auto"/>
        <w:ind w:firstLine="709"/>
        <w:jc w:val="both"/>
        <w:rPr>
          <w:rFonts w:ascii="Times New Roman" w:hAnsi="Times New Roman"/>
          <w:sz w:val="28"/>
          <w:szCs w:val="28"/>
        </w:rPr>
      </w:pPr>
      <w:r w:rsidRPr="009B4FA3">
        <w:rPr>
          <w:rFonts w:ascii="Times New Roman" w:hAnsi="Times New Roman"/>
          <w:sz w:val="28"/>
          <w:szCs w:val="28"/>
        </w:rPr>
        <w:lastRenderedPageBreak/>
        <w:t>Уровень  квалификации педагогических  работников ДОУ соответствует квалификационным характеристикам по соответствующей должности.</w:t>
      </w:r>
    </w:p>
    <w:p w:rsidR="00860D5E" w:rsidRPr="009B4FA3" w:rsidRDefault="00860D5E" w:rsidP="00860D5E">
      <w:pPr>
        <w:spacing w:after="0" w:line="240" w:lineRule="auto"/>
        <w:ind w:firstLine="709"/>
        <w:jc w:val="both"/>
        <w:rPr>
          <w:rFonts w:ascii="Times New Roman" w:hAnsi="Times New Roman"/>
          <w:sz w:val="28"/>
          <w:szCs w:val="28"/>
        </w:rPr>
      </w:pPr>
    </w:p>
    <w:tbl>
      <w:tblPr>
        <w:tblW w:w="9044"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738"/>
        <w:gridCol w:w="1229"/>
        <w:gridCol w:w="956"/>
        <w:gridCol w:w="997"/>
        <w:gridCol w:w="997"/>
        <w:gridCol w:w="1284"/>
      </w:tblGrid>
      <w:tr w:rsidR="00860D5E" w:rsidRPr="00860D5E" w:rsidTr="0077417E">
        <w:trPr>
          <w:trHeight w:val="281"/>
        </w:trPr>
        <w:tc>
          <w:tcPr>
            <w:tcW w:w="3581" w:type="dxa"/>
            <w:gridSpan w:val="2"/>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Уровень образования</w:t>
            </w:r>
          </w:p>
        </w:tc>
        <w:tc>
          <w:tcPr>
            <w:tcW w:w="5463" w:type="dxa"/>
            <w:gridSpan w:val="5"/>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Стаж работы</w:t>
            </w:r>
          </w:p>
        </w:tc>
      </w:tr>
      <w:tr w:rsidR="00860D5E" w:rsidRPr="00860D5E" w:rsidTr="0077417E">
        <w:trPr>
          <w:trHeight w:val="562"/>
        </w:trPr>
        <w:tc>
          <w:tcPr>
            <w:tcW w:w="1843"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высшее</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образование</w:t>
            </w:r>
          </w:p>
        </w:tc>
        <w:tc>
          <w:tcPr>
            <w:tcW w:w="1738"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средне</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-специальное</w:t>
            </w:r>
          </w:p>
        </w:tc>
        <w:tc>
          <w:tcPr>
            <w:tcW w:w="1229"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до 5</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лет</w:t>
            </w:r>
          </w:p>
        </w:tc>
        <w:tc>
          <w:tcPr>
            <w:tcW w:w="956"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от 5-10</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лет</w:t>
            </w:r>
          </w:p>
        </w:tc>
        <w:tc>
          <w:tcPr>
            <w:tcW w:w="997"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 10 до</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15 лет</w:t>
            </w:r>
          </w:p>
        </w:tc>
        <w:tc>
          <w:tcPr>
            <w:tcW w:w="997"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 15 до</w:t>
            </w:r>
          </w:p>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20 лет</w:t>
            </w:r>
          </w:p>
        </w:tc>
        <w:tc>
          <w:tcPr>
            <w:tcW w:w="1284"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с  20 лет и выше</w:t>
            </w:r>
          </w:p>
        </w:tc>
      </w:tr>
      <w:tr w:rsidR="00860D5E" w:rsidRPr="00860D5E" w:rsidTr="0077417E">
        <w:trPr>
          <w:trHeight w:val="296"/>
        </w:trPr>
        <w:tc>
          <w:tcPr>
            <w:tcW w:w="1843" w:type="dxa"/>
            <w:tcBorders>
              <w:top w:val="single" w:sz="4" w:space="0" w:color="auto"/>
              <w:left w:val="single" w:sz="4" w:space="0" w:color="auto"/>
              <w:bottom w:val="single" w:sz="4" w:space="0" w:color="auto"/>
              <w:right w:val="single" w:sz="4" w:space="0" w:color="auto"/>
            </w:tcBorders>
          </w:tcPr>
          <w:p w:rsidR="00860D5E" w:rsidRPr="00860D5E" w:rsidRDefault="009B4FA3" w:rsidP="00860D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738" w:type="dxa"/>
            <w:tcBorders>
              <w:top w:val="single" w:sz="4" w:space="0" w:color="auto"/>
              <w:left w:val="single" w:sz="4" w:space="0" w:color="auto"/>
              <w:bottom w:val="single" w:sz="4" w:space="0" w:color="auto"/>
              <w:right w:val="single" w:sz="4" w:space="0" w:color="auto"/>
            </w:tcBorders>
          </w:tcPr>
          <w:p w:rsidR="00860D5E" w:rsidRPr="00860D5E" w:rsidRDefault="009B4FA3" w:rsidP="00860D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229"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860D5E" w:rsidRPr="00860D5E" w:rsidRDefault="009B4FA3" w:rsidP="00860D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860D5E" w:rsidRPr="00860D5E">
              <w:rPr>
                <w:rFonts w:ascii="Times New Roman" w:hAnsi="Times New Roman"/>
                <w:sz w:val="24"/>
                <w:szCs w:val="24"/>
                <w:lang w:eastAsia="ru-RU"/>
              </w:rPr>
              <w:t xml:space="preserve"> </w:t>
            </w:r>
          </w:p>
        </w:tc>
        <w:tc>
          <w:tcPr>
            <w:tcW w:w="1284"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p>
        </w:tc>
      </w:tr>
    </w:tbl>
    <w:p w:rsidR="00860D5E" w:rsidRPr="00860D5E" w:rsidRDefault="00860D5E" w:rsidP="00860D5E">
      <w:pPr>
        <w:spacing w:after="0" w:line="240" w:lineRule="auto"/>
        <w:jc w:val="both"/>
        <w:rPr>
          <w:rFonts w:ascii="Times New Roman" w:hAnsi="Times New Roman"/>
          <w:b/>
          <w:sz w:val="24"/>
          <w:szCs w:val="24"/>
        </w:rPr>
        <w:sectPr w:rsidR="00860D5E" w:rsidRPr="00860D5E" w:rsidSect="0077417E">
          <w:type w:val="continuous"/>
          <w:pgSz w:w="11906" w:h="16838"/>
          <w:pgMar w:top="1134" w:right="991" w:bottom="1134" w:left="1418" w:header="709" w:footer="709" w:gutter="0"/>
          <w:cols w:space="708"/>
          <w:docGrid w:linePitch="360"/>
        </w:sectPr>
      </w:pPr>
    </w:p>
    <w:p w:rsidR="00860D5E" w:rsidRPr="00860D5E" w:rsidRDefault="00860D5E" w:rsidP="00860D5E">
      <w:pPr>
        <w:spacing w:after="0" w:line="240" w:lineRule="auto"/>
        <w:jc w:val="both"/>
        <w:rPr>
          <w:rFonts w:ascii="Times New Roman" w:hAnsi="Times New Roman"/>
          <w:b/>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tblGrid>
      <w:tr w:rsidR="00860D5E" w:rsidRPr="00860D5E" w:rsidTr="0077417E">
        <w:tc>
          <w:tcPr>
            <w:tcW w:w="9072" w:type="dxa"/>
            <w:gridSpan w:val="2"/>
            <w:tcBorders>
              <w:top w:val="single" w:sz="4" w:space="0" w:color="auto"/>
              <w:left w:val="single" w:sz="4" w:space="0" w:color="auto"/>
              <w:bottom w:val="single" w:sz="4" w:space="0" w:color="auto"/>
              <w:right w:val="single" w:sz="4" w:space="0" w:color="auto"/>
            </w:tcBorders>
          </w:tcPr>
          <w:p w:rsidR="00860D5E" w:rsidRPr="00860D5E" w:rsidRDefault="00860D5E" w:rsidP="00860D5E">
            <w:pPr>
              <w:spacing w:after="0" w:line="240" w:lineRule="auto"/>
              <w:jc w:val="both"/>
              <w:rPr>
                <w:rFonts w:ascii="Times New Roman" w:hAnsi="Times New Roman"/>
                <w:b/>
                <w:sz w:val="24"/>
                <w:szCs w:val="24"/>
              </w:rPr>
            </w:pPr>
            <w:proofErr w:type="gramStart"/>
            <w:r w:rsidRPr="00860D5E">
              <w:rPr>
                <w:rFonts w:ascii="Times New Roman" w:hAnsi="Times New Roman"/>
                <w:spacing w:val="2"/>
                <w:sz w:val="24"/>
                <w:szCs w:val="24"/>
              </w:rPr>
              <w:t>Аттестованы</w:t>
            </w:r>
            <w:proofErr w:type="gramEnd"/>
            <w:r w:rsidRPr="00860D5E">
              <w:rPr>
                <w:rFonts w:ascii="Times New Roman" w:hAnsi="Times New Roman"/>
                <w:spacing w:val="2"/>
                <w:sz w:val="24"/>
                <w:szCs w:val="24"/>
              </w:rPr>
              <w:t xml:space="preserve"> на категорию</w:t>
            </w:r>
          </w:p>
        </w:tc>
      </w:tr>
      <w:tr w:rsidR="00860D5E" w:rsidRPr="00860D5E" w:rsidTr="0077417E">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both"/>
              <w:rPr>
                <w:rFonts w:ascii="Times New Roman" w:hAnsi="Times New Roman"/>
                <w:sz w:val="24"/>
                <w:szCs w:val="24"/>
                <w:lang w:eastAsia="ru-RU"/>
              </w:rPr>
            </w:pPr>
            <w:r w:rsidRPr="00860D5E">
              <w:rPr>
                <w:rFonts w:ascii="Times New Roman" w:hAnsi="Times New Roman"/>
                <w:spacing w:val="-1"/>
                <w:sz w:val="24"/>
                <w:szCs w:val="24"/>
                <w:lang w:eastAsia="ru-RU"/>
              </w:rPr>
              <w:t>Высшая</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spacing w:after="0" w:line="240" w:lineRule="auto"/>
              <w:jc w:val="center"/>
              <w:rPr>
                <w:rFonts w:ascii="Times New Roman" w:hAnsi="Times New Roman"/>
                <w:sz w:val="24"/>
                <w:szCs w:val="24"/>
              </w:rPr>
            </w:pPr>
          </w:p>
        </w:tc>
      </w:tr>
      <w:tr w:rsidR="00860D5E" w:rsidRPr="00860D5E" w:rsidTr="0077417E">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both"/>
              <w:rPr>
                <w:rFonts w:ascii="Times New Roman" w:hAnsi="Times New Roman"/>
                <w:sz w:val="24"/>
                <w:szCs w:val="24"/>
                <w:lang w:eastAsia="ru-RU"/>
              </w:rPr>
            </w:pPr>
            <w:r w:rsidRPr="00860D5E">
              <w:rPr>
                <w:rFonts w:ascii="Times New Roman" w:hAnsi="Times New Roman"/>
                <w:spacing w:val="-3"/>
                <w:sz w:val="24"/>
                <w:szCs w:val="24"/>
                <w:lang w:eastAsia="ru-RU"/>
              </w:rPr>
              <w:t>Первая</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9B4FA3" w:rsidP="00860D5E">
            <w:pPr>
              <w:spacing w:after="0" w:line="240" w:lineRule="auto"/>
              <w:jc w:val="center"/>
              <w:rPr>
                <w:rFonts w:ascii="Times New Roman" w:hAnsi="Times New Roman"/>
                <w:sz w:val="24"/>
                <w:szCs w:val="24"/>
              </w:rPr>
            </w:pPr>
            <w:r>
              <w:rPr>
                <w:rFonts w:ascii="Times New Roman" w:hAnsi="Times New Roman"/>
                <w:sz w:val="24"/>
                <w:szCs w:val="24"/>
              </w:rPr>
              <w:t>1</w:t>
            </w:r>
          </w:p>
        </w:tc>
      </w:tr>
      <w:tr w:rsidR="00860D5E" w:rsidRPr="00860D5E" w:rsidTr="0077417E">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both"/>
              <w:rPr>
                <w:rFonts w:ascii="Times New Roman" w:hAnsi="Times New Roman"/>
                <w:spacing w:val="-3"/>
                <w:sz w:val="24"/>
                <w:szCs w:val="24"/>
                <w:lang w:eastAsia="ru-RU"/>
              </w:rPr>
            </w:pPr>
            <w:r w:rsidRPr="00860D5E">
              <w:rPr>
                <w:rFonts w:ascii="Times New Roman" w:hAnsi="Times New Roman"/>
                <w:spacing w:val="-3"/>
                <w:sz w:val="24"/>
                <w:szCs w:val="24"/>
                <w:lang w:eastAsia="ru-RU"/>
              </w:rPr>
              <w:t>Соответствие занимаемой должности</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spacing w:after="0" w:line="240" w:lineRule="auto"/>
              <w:jc w:val="center"/>
              <w:rPr>
                <w:rFonts w:ascii="Times New Roman" w:hAnsi="Times New Roman"/>
                <w:sz w:val="24"/>
                <w:szCs w:val="24"/>
              </w:rPr>
            </w:pPr>
            <w:r w:rsidRPr="00860D5E">
              <w:rPr>
                <w:rFonts w:ascii="Times New Roman" w:hAnsi="Times New Roman"/>
                <w:sz w:val="24"/>
                <w:szCs w:val="24"/>
              </w:rPr>
              <w:t>2</w:t>
            </w:r>
          </w:p>
        </w:tc>
      </w:tr>
      <w:tr w:rsidR="00860D5E" w:rsidRPr="00860D5E" w:rsidTr="0077417E">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spacing w:after="0" w:line="240" w:lineRule="auto"/>
              <w:jc w:val="both"/>
              <w:rPr>
                <w:rFonts w:ascii="Times New Roman" w:hAnsi="Times New Roman"/>
                <w:sz w:val="24"/>
                <w:szCs w:val="24"/>
              </w:rPr>
            </w:pPr>
            <w:r w:rsidRPr="00860D5E">
              <w:rPr>
                <w:rFonts w:ascii="Times New Roman" w:hAnsi="Times New Roman"/>
                <w:sz w:val="24"/>
                <w:szCs w:val="24"/>
              </w:rPr>
              <w:t>Не аттестованы</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spacing w:after="0" w:line="240" w:lineRule="auto"/>
              <w:jc w:val="center"/>
              <w:rPr>
                <w:rFonts w:ascii="Times New Roman" w:hAnsi="Times New Roman"/>
                <w:sz w:val="24"/>
                <w:szCs w:val="24"/>
              </w:rPr>
            </w:pPr>
          </w:p>
        </w:tc>
      </w:tr>
    </w:tbl>
    <w:p w:rsidR="00860D5E" w:rsidRPr="00860D5E" w:rsidRDefault="00860D5E" w:rsidP="00860D5E">
      <w:pPr>
        <w:spacing w:after="0" w:line="240" w:lineRule="auto"/>
        <w:jc w:val="both"/>
        <w:rPr>
          <w:rFonts w:ascii="Times New Roman" w:hAnsi="Times New Roman"/>
          <w:b/>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tblGrid>
      <w:tr w:rsidR="00860D5E" w:rsidRPr="00860D5E" w:rsidTr="00377151">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rPr>
                <w:rFonts w:ascii="Times New Roman" w:hAnsi="Times New Roman"/>
                <w:sz w:val="24"/>
                <w:szCs w:val="24"/>
                <w:lang w:eastAsia="ru-RU"/>
              </w:rPr>
            </w:pPr>
            <w:r w:rsidRPr="00860D5E">
              <w:rPr>
                <w:rFonts w:ascii="Times New Roman" w:hAnsi="Times New Roman"/>
                <w:sz w:val="24"/>
                <w:szCs w:val="24"/>
                <w:lang w:eastAsia="ru-RU"/>
              </w:rPr>
              <w:t>Количество педагогов имеющих курсовую подготовку</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rPr>
                <w:rFonts w:ascii="Times New Roman" w:hAnsi="Times New Roman"/>
                <w:sz w:val="24"/>
                <w:szCs w:val="24"/>
                <w:lang w:eastAsia="ru-RU"/>
              </w:rPr>
            </w:pPr>
            <w:r w:rsidRPr="00860D5E">
              <w:rPr>
                <w:rFonts w:ascii="Times New Roman" w:hAnsi="Times New Roman"/>
                <w:sz w:val="24"/>
                <w:szCs w:val="24"/>
                <w:lang w:eastAsia="ru-RU"/>
              </w:rPr>
              <w:t>Количество педагогов, не имеющих курсовую подготовку</w:t>
            </w:r>
          </w:p>
        </w:tc>
      </w:tr>
      <w:tr w:rsidR="00860D5E" w:rsidRPr="00860D5E" w:rsidTr="00377151">
        <w:tc>
          <w:tcPr>
            <w:tcW w:w="4820"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2</w:t>
            </w:r>
          </w:p>
        </w:tc>
        <w:tc>
          <w:tcPr>
            <w:tcW w:w="4252" w:type="dxa"/>
            <w:tcBorders>
              <w:top w:val="single" w:sz="4" w:space="0" w:color="auto"/>
              <w:left w:val="single" w:sz="4" w:space="0" w:color="auto"/>
              <w:bottom w:val="single" w:sz="4" w:space="0" w:color="auto"/>
              <w:right w:val="single" w:sz="4" w:space="0" w:color="auto"/>
            </w:tcBorders>
          </w:tcPr>
          <w:p w:rsidR="00860D5E" w:rsidRPr="00860D5E" w:rsidRDefault="00860D5E" w:rsidP="00860D5E">
            <w:pPr>
              <w:widowControl w:val="0"/>
              <w:autoSpaceDE w:val="0"/>
              <w:autoSpaceDN w:val="0"/>
              <w:adjustRightInd w:val="0"/>
              <w:spacing w:after="0" w:line="240" w:lineRule="auto"/>
              <w:jc w:val="center"/>
              <w:rPr>
                <w:rFonts w:ascii="Times New Roman" w:hAnsi="Times New Roman"/>
                <w:sz w:val="24"/>
                <w:szCs w:val="24"/>
                <w:lang w:eastAsia="ru-RU"/>
              </w:rPr>
            </w:pPr>
            <w:r w:rsidRPr="00860D5E">
              <w:rPr>
                <w:rFonts w:ascii="Times New Roman" w:hAnsi="Times New Roman"/>
                <w:sz w:val="24"/>
                <w:szCs w:val="24"/>
                <w:lang w:eastAsia="ru-RU"/>
              </w:rPr>
              <w:t>0</w:t>
            </w:r>
          </w:p>
        </w:tc>
      </w:tr>
    </w:tbl>
    <w:p w:rsidR="00860D5E" w:rsidRPr="009B4FA3" w:rsidRDefault="00860D5E" w:rsidP="00860D5E">
      <w:pPr>
        <w:spacing w:after="0" w:line="240" w:lineRule="auto"/>
        <w:ind w:firstLine="709"/>
        <w:jc w:val="both"/>
        <w:rPr>
          <w:rFonts w:ascii="Times New Roman" w:hAnsi="Times New Roman"/>
          <w:sz w:val="28"/>
          <w:szCs w:val="28"/>
        </w:rPr>
      </w:pPr>
      <w:r w:rsidRPr="009B4FA3">
        <w:rPr>
          <w:rFonts w:ascii="Times New Roman" w:hAnsi="Times New Roman"/>
          <w:sz w:val="28"/>
          <w:szCs w:val="28"/>
        </w:rPr>
        <w:t>Уровень своих достижений педагоги доказывают, участвуя в методических мероприят</w:t>
      </w:r>
      <w:r w:rsidR="009B4FA3" w:rsidRPr="009B4FA3">
        <w:rPr>
          <w:rFonts w:ascii="Times New Roman" w:hAnsi="Times New Roman"/>
          <w:sz w:val="28"/>
          <w:szCs w:val="28"/>
        </w:rPr>
        <w:t>иях разного уровня (город</w:t>
      </w:r>
      <w:r w:rsidRPr="009B4FA3">
        <w:rPr>
          <w:rFonts w:ascii="Times New Roman" w:hAnsi="Times New Roman"/>
          <w:sz w:val="28"/>
          <w:szCs w:val="28"/>
        </w:rPr>
        <w:t>, ДОУ), а также  при участии в интернет конкурсах федерального масштаба.</w:t>
      </w:r>
    </w:p>
    <w:p w:rsidR="00860D5E" w:rsidRPr="009B4FA3" w:rsidRDefault="00860D5E" w:rsidP="00860D5E">
      <w:pPr>
        <w:spacing w:after="0" w:line="240" w:lineRule="auto"/>
        <w:ind w:firstLine="709"/>
        <w:jc w:val="both"/>
        <w:rPr>
          <w:rFonts w:ascii="Times New Roman" w:hAnsi="Times New Roman"/>
          <w:b/>
          <w:sz w:val="28"/>
          <w:szCs w:val="28"/>
        </w:rPr>
      </w:pPr>
      <w:r w:rsidRPr="009B4FA3">
        <w:rPr>
          <w:rFonts w:ascii="Times New Roman" w:hAnsi="Times New Roman"/>
          <w:sz w:val="28"/>
          <w:szCs w:val="28"/>
        </w:rPr>
        <w:t xml:space="preserve">Педагоги МБДОУ зарекомендовали себя как инициативный, творческий коллектив, умеющий найти индивидуальный подход к каждому ребенку, помочь раскрыть и развить его способности. </w:t>
      </w:r>
    </w:p>
    <w:p w:rsidR="00860D5E" w:rsidRPr="009B4FA3" w:rsidRDefault="00860D5E" w:rsidP="00860D5E">
      <w:pPr>
        <w:spacing w:after="0" w:line="240" w:lineRule="auto"/>
        <w:ind w:firstLine="708"/>
        <w:jc w:val="both"/>
        <w:rPr>
          <w:rFonts w:ascii="Times New Roman" w:hAnsi="Times New Roman"/>
          <w:sz w:val="28"/>
          <w:szCs w:val="28"/>
        </w:rPr>
      </w:pPr>
      <w:r w:rsidRPr="009B4FA3">
        <w:rPr>
          <w:rFonts w:ascii="Times New Roman" w:hAnsi="Times New Roman"/>
          <w:spacing w:val="-1"/>
          <w:sz w:val="28"/>
          <w:szCs w:val="28"/>
        </w:rPr>
        <w:t xml:space="preserve">Одним из важных условий достижения эффективности результатов является </w:t>
      </w:r>
      <w:r w:rsidRPr="009B4FA3">
        <w:rPr>
          <w:rFonts w:ascii="Times New Roman" w:hAnsi="Times New Roman"/>
          <w:sz w:val="28"/>
          <w:szCs w:val="28"/>
        </w:rPr>
        <w:t xml:space="preserve">сформированная у педагогов потребность в постоянном, профессиональном росте. </w:t>
      </w:r>
    </w:p>
    <w:p w:rsidR="00860D5E" w:rsidRPr="009B4FA3" w:rsidRDefault="00860D5E" w:rsidP="00860D5E">
      <w:pPr>
        <w:spacing w:after="0" w:line="240" w:lineRule="auto"/>
        <w:ind w:firstLine="708"/>
        <w:jc w:val="both"/>
        <w:rPr>
          <w:rFonts w:ascii="Times New Roman" w:hAnsi="Times New Roman"/>
          <w:bCs/>
          <w:sz w:val="28"/>
          <w:szCs w:val="28"/>
        </w:rPr>
      </w:pPr>
      <w:r w:rsidRPr="009B4FA3">
        <w:rPr>
          <w:rFonts w:ascii="Times New Roman" w:hAnsi="Times New Roman"/>
          <w:bCs/>
          <w:sz w:val="28"/>
          <w:szCs w:val="28"/>
        </w:rPr>
        <w:t xml:space="preserve">В нашем детском </w:t>
      </w:r>
      <w:r w:rsidR="00AC422D" w:rsidRPr="009B4FA3">
        <w:rPr>
          <w:rFonts w:ascii="Times New Roman" w:hAnsi="Times New Roman"/>
          <w:bCs/>
          <w:sz w:val="28"/>
          <w:szCs w:val="28"/>
        </w:rPr>
        <w:t>саду  педагогический состав: 2</w:t>
      </w:r>
      <w:r w:rsidRPr="009B4FA3">
        <w:rPr>
          <w:rFonts w:ascii="Times New Roman" w:hAnsi="Times New Roman"/>
          <w:bCs/>
          <w:sz w:val="28"/>
          <w:szCs w:val="28"/>
        </w:rPr>
        <w:t xml:space="preserve"> педагог</w:t>
      </w:r>
      <w:r w:rsidR="00AC422D" w:rsidRPr="009B4FA3">
        <w:rPr>
          <w:rFonts w:ascii="Times New Roman" w:hAnsi="Times New Roman"/>
          <w:bCs/>
          <w:sz w:val="28"/>
          <w:szCs w:val="28"/>
        </w:rPr>
        <w:t>а имею</w:t>
      </w:r>
      <w:r w:rsidR="009B4FA3" w:rsidRPr="009B4FA3">
        <w:rPr>
          <w:rFonts w:ascii="Times New Roman" w:hAnsi="Times New Roman"/>
          <w:bCs/>
          <w:sz w:val="28"/>
          <w:szCs w:val="28"/>
        </w:rPr>
        <w:t xml:space="preserve">т высшее </w:t>
      </w:r>
      <w:r w:rsidRPr="009B4FA3">
        <w:rPr>
          <w:rFonts w:ascii="Times New Roman" w:hAnsi="Times New Roman"/>
          <w:bCs/>
          <w:sz w:val="28"/>
          <w:szCs w:val="28"/>
        </w:rPr>
        <w:t xml:space="preserve">педагогическое образование. </w:t>
      </w:r>
    </w:p>
    <w:p w:rsidR="00860D5E" w:rsidRPr="00064157" w:rsidRDefault="00860D5E" w:rsidP="00860D5E">
      <w:pPr>
        <w:spacing w:after="0" w:line="240" w:lineRule="auto"/>
        <w:ind w:firstLine="709"/>
        <w:jc w:val="both"/>
        <w:rPr>
          <w:rFonts w:ascii="Times New Roman" w:hAnsi="Times New Roman"/>
          <w:b/>
          <w:sz w:val="28"/>
          <w:szCs w:val="28"/>
        </w:rPr>
      </w:pPr>
      <w:r w:rsidRPr="00064157">
        <w:rPr>
          <w:rFonts w:ascii="Times New Roman" w:hAnsi="Times New Roman"/>
          <w:b/>
          <w:sz w:val="28"/>
          <w:szCs w:val="28"/>
        </w:rPr>
        <w:t>Качество учебно-методического обеспечения</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color w:val="000000"/>
          <w:sz w:val="28"/>
          <w:szCs w:val="28"/>
        </w:rPr>
        <w:t>Анализ соответствия оборудования и оснащения методического кабинета принципу необходимости и достаточности для реализации ООП.</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В методическом кабинете созданы условия для возможности организации совместной деятельности педагогов. Однако кабинет не достаточно  оснащен всем необходимым техническим и компьютерным оборудованием.</w:t>
      </w:r>
    </w:p>
    <w:p w:rsidR="00860D5E" w:rsidRPr="00064157" w:rsidRDefault="00860D5E" w:rsidP="00860D5E">
      <w:pPr>
        <w:spacing w:after="0" w:line="240" w:lineRule="auto"/>
        <w:ind w:firstLine="709"/>
        <w:jc w:val="both"/>
        <w:rPr>
          <w:rFonts w:ascii="Times New Roman" w:hAnsi="Times New Roman"/>
          <w:b/>
          <w:sz w:val="28"/>
          <w:szCs w:val="28"/>
        </w:rPr>
      </w:pPr>
      <w:r w:rsidRPr="00064157">
        <w:rPr>
          <w:rFonts w:ascii="Times New Roman" w:hAnsi="Times New Roman"/>
          <w:sz w:val="28"/>
          <w:szCs w:val="28"/>
        </w:rPr>
        <w:t>Учебно-методическое обеспечение с</w:t>
      </w:r>
      <w:r w:rsidR="009B4FA3" w:rsidRPr="00064157">
        <w:rPr>
          <w:rFonts w:ascii="Times New Roman" w:hAnsi="Times New Roman"/>
          <w:sz w:val="28"/>
          <w:szCs w:val="28"/>
        </w:rPr>
        <w:t xml:space="preserve">оответствует  ООП </w:t>
      </w:r>
      <w:proofErr w:type="gramStart"/>
      <w:r w:rsidR="009B4FA3" w:rsidRPr="00064157">
        <w:rPr>
          <w:rFonts w:ascii="Times New Roman" w:hAnsi="Times New Roman"/>
          <w:sz w:val="28"/>
          <w:szCs w:val="28"/>
        </w:rPr>
        <w:t>ДО</w:t>
      </w:r>
      <w:proofErr w:type="gramEnd"/>
      <w:r w:rsidR="009B4FA3" w:rsidRPr="00064157">
        <w:rPr>
          <w:rFonts w:ascii="Times New Roman" w:hAnsi="Times New Roman"/>
          <w:sz w:val="28"/>
          <w:szCs w:val="28"/>
        </w:rPr>
        <w:t>. За 2022</w:t>
      </w:r>
      <w:r w:rsidRPr="00064157">
        <w:rPr>
          <w:rFonts w:ascii="Times New Roman" w:hAnsi="Times New Roman"/>
          <w:sz w:val="28"/>
          <w:szCs w:val="28"/>
        </w:rPr>
        <w:t>г. значительно увеличилось   количество наглядных пособий. Создана аудио- и видеотека музыкал</w:t>
      </w:r>
      <w:r w:rsidR="00AC422D" w:rsidRPr="00064157">
        <w:rPr>
          <w:rFonts w:ascii="Times New Roman" w:hAnsi="Times New Roman"/>
          <w:sz w:val="28"/>
          <w:szCs w:val="28"/>
        </w:rPr>
        <w:t>ьной направленности, фильмотека, наглядные пособия по патриотическому воспитанию</w:t>
      </w:r>
      <w:r w:rsidR="009B4FA3" w:rsidRPr="00064157">
        <w:rPr>
          <w:rFonts w:ascii="Times New Roman" w:hAnsi="Times New Roman"/>
          <w:sz w:val="28"/>
          <w:szCs w:val="28"/>
        </w:rPr>
        <w:t>, оформлен уголок «Русской избы»,  «</w:t>
      </w:r>
      <w:r w:rsidR="00064157" w:rsidRPr="00064157">
        <w:rPr>
          <w:rFonts w:ascii="Times New Roman" w:hAnsi="Times New Roman"/>
          <w:sz w:val="28"/>
          <w:szCs w:val="28"/>
        </w:rPr>
        <w:t>Я здесь живу и край мне этот дорог»</w:t>
      </w:r>
      <w:r w:rsidR="00AC422D" w:rsidRPr="00064157">
        <w:rPr>
          <w:rFonts w:ascii="Times New Roman" w:hAnsi="Times New Roman"/>
          <w:sz w:val="28"/>
          <w:szCs w:val="28"/>
        </w:rPr>
        <w:t>.</w:t>
      </w:r>
      <w:r w:rsidRPr="00064157">
        <w:rPr>
          <w:rFonts w:ascii="Times New Roman" w:hAnsi="Times New Roman"/>
          <w:sz w:val="28"/>
          <w:szCs w:val="28"/>
        </w:rPr>
        <w:t xml:space="preserve"> </w:t>
      </w:r>
    </w:p>
    <w:p w:rsidR="00377151" w:rsidRPr="00064157" w:rsidRDefault="00377151" w:rsidP="00860D5E">
      <w:pPr>
        <w:spacing w:after="0" w:line="240" w:lineRule="auto"/>
        <w:ind w:firstLine="709"/>
        <w:jc w:val="both"/>
        <w:rPr>
          <w:rFonts w:ascii="Times New Roman" w:hAnsi="Times New Roman"/>
          <w:b/>
          <w:sz w:val="28"/>
          <w:szCs w:val="28"/>
        </w:rPr>
      </w:pPr>
    </w:p>
    <w:p w:rsidR="00377151" w:rsidRPr="001B1B20" w:rsidRDefault="009927F2" w:rsidP="001B1B20">
      <w:pPr>
        <w:spacing w:after="0" w:line="240" w:lineRule="auto"/>
        <w:ind w:left="710"/>
        <w:jc w:val="both"/>
        <w:rPr>
          <w:rFonts w:ascii="Times New Roman" w:hAnsi="Times New Roman"/>
          <w:b/>
          <w:sz w:val="28"/>
          <w:szCs w:val="28"/>
        </w:rPr>
      </w:pPr>
      <w:r w:rsidRPr="00064157">
        <w:rPr>
          <w:rFonts w:ascii="Times New Roman" w:hAnsi="Times New Roman"/>
          <w:b/>
          <w:sz w:val="28"/>
          <w:szCs w:val="28"/>
        </w:rPr>
        <w:t>8.</w:t>
      </w:r>
      <w:r w:rsidR="00860D5E" w:rsidRPr="00064157">
        <w:rPr>
          <w:rFonts w:ascii="Times New Roman" w:hAnsi="Times New Roman"/>
          <w:b/>
          <w:sz w:val="28"/>
          <w:szCs w:val="28"/>
        </w:rPr>
        <w:t>Качеств</w:t>
      </w:r>
      <w:r w:rsidR="001B1B20">
        <w:rPr>
          <w:rFonts w:ascii="Times New Roman" w:hAnsi="Times New Roman"/>
          <w:b/>
          <w:sz w:val="28"/>
          <w:szCs w:val="28"/>
        </w:rPr>
        <w:t xml:space="preserve">о материально-технической базы </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color w:val="000000"/>
          <w:sz w:val="28"/>
          <w:szCs w:val="28"/>
        </w:rPr>
        <w:t>Анализ соответствия материально-технического обеспечения реализации ООП</w:t>
      </w:r>
      <w:r w:rsidR="00064157" w:rsidRPr="00064157">
        <w:rPr>
          <w:rFonts w:ascii="Times New Roman" w:hAnsi="Times New Roman"/>
          <w:color w:val="000000"/>
          <w:sz w:val="28"/>
          <w:szCs w:val="28"/>
        </w:rPr>
        <w:t xml:space="preserve">  </w:t>
      </w:r>
      <w:proofErr w:type="gramStart"/>
      <w:r w:rsidRPr="00064157">
        <w:rPr>
          <w:rFonts w:ascii="Times New Roman" w:hAnsi="Times New Roman"/>
          <w:color w:val="000000"/>
          <w:sz w:val="28"/>
          <w:szCs w:val="28"/>
        </w:rPr>
        <w:t>ДО</w:t>
      </w:r>
      <w:proofErr w:type="gramEnd"/>
      <w:r w:rsidRPr="00064157">
        <w:rPr>
          <w:rFonts w:ascii="Times New Roman" w:hAnsi="Times New Roman"/>
          <w:color w:val="000000"/>
          <w:sz w:val="28"/>
          <w:szCs w:val="28"/>
        </w:rPr>
        <w:t xml:space="preserve"> </w:t>
      </w:r>
      <w:proofErr w:type="gramStart"/>
      <w:r w:rsidRPr="00064157">
        <w:rPr>
          <w:rFonts w:ascii="Times New Roman" w:hAnsi="Times New Roman"/>
          <w:color w:val="000000"/>
          <w:sz w:val="28"/>
          <w:szCs w:val="28"/>
        </w:rPr>
        <w:t>требованиям</w:t>
      </w:r>
      <w:proofErr w:type="gramEnd"/>
      <w:r w:rsidRPr="00064157">
        <w:rPr>
          <w:rFonts w:ascii="Times New Roman" w:hAnsi="Times New Roman"/>
          <w:color w:val="000000"/>
          <w:sz w:val="28"/>
          <w:szCs w:val="28"/>
        </w:rPr>
        <w:t xml:space="preserve">, предъявляемым к участку, зданию, помещениям показал, что </w:t>
      </w:r>
      <w:r w:rsidRPr="00064157">
        <w:rPr>
          <w:rFonts w:ascii="Times New Roman" w:hAnsi="Times New Roman"/>
          <w:sz w:val="28"/>
          <w:szCs w:val="28"/>
        </w:rPr>
        <w:t>для</w:t>
      </w:r>
      <w:r w:rsidRPr="00860D5E">
        <w:rPr>
          <w:rFonts w:ascii="Times New Roman" w:hAnsi="Times New Roman"/>
          <w:sz w:val="24"/>
          <w:szCs w:val="24"/>
        </w:rPr>
        <w:t xml:space="preserve"> </w:t>
      </w:r>
      <w:r w:rsidRPr="00064157">
        <w:rPr>
          <w:rFonts w:ascii="Times New Roman" w:hAnsi="Times New Roman"/>
          <w:sz w:val="28"/>
          <w:szCs w:val="28"/>
        </w:rPr>
        <w:t xml:space="preserve">реализации ООПДО в каждой возрастной группе предоставлено отдельное просторное, светлое помещение, в котором </w:t>
      </w:r>
      <w:r w:rsidRPr="00064157">
        <w:rPr>
          <w:rFonts w:ascii="Times New Roman" w:hAnsi="Times New Roman"/>
          <w:sz w:val="28"/>
          <w:szCs w:val="28"/>
        </w:rPr>
        <w:lastRenderedPageBreak/>
        <w:t>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Учреждение постоянно работает над укреплением материально-технической базы.</w:t>
      </w:r>
    </w:p>
    <w:p w:rsidR="00860D5E" w:rsidRPr="00064157" w:rsidRDefault="00860D5E" w:rsidP="00860D5E">
      <w:pPr>
        <w:spacing w:after="0" w:line="240" w:lineRule="auto"/>
        <w:jc w:val="both"/>
        <w:rPr>
          <w:rFonts w:ascii="Times New Roman" w:hAnsi="Times New Roman"/>
          <w:sz w:val="28"/>
          <w:szCs w:val="28"/>
        </w:rPr>
      </w:pPr>
      <w:r w:rsidRPr="00064157">
        <w:rPr>
          <w:rFonts w:ascii="Times New Roman" w:hAnsi="Times New Roman"/>
          <w:sz w:val="28"/>
          <w:szCs w:val="28"/>
        </w:rPr>
        <w:t>Произведен косметический р</w:t>
      </w:r>
      <w:r w:rsidR="00064157">
        <w:rPr>
          <w:rFonts w:ascii="Times New Roman" w:hAnsi="Times New Roman"/>
          <w:sz w:val="28"/>
          <w:szCs w:val="28"/>
        </w:rPr>
        <w:t>емонт   в группах, на пищеблоке, на участке.</w:t>
      </w:r>
    </w:p>
    <w:p w:rsidR="00860D5E" w:rsidRPr="00064157" w:rsidRDefault="00860D5E" w:rsidP="00860D5E">
      <w:pPr>
        <w:keepNext/>
        <w:spacing w:after="0" w:line="240" w:lineRule="auto"/>
        <w:ind w:firstLine="709"/>
        <w:jc w:val="both"/>
        <w:outlineLvl w:val="3"/>
        <w:rPr>
          <w:rFonts w:ascii="Times New Roman" w:hAnsi="Times New Roman"/>
          <w:sz w:val="28"/>
          <w:szCs w:val="28"/>
        </w:rPr>
      </w:pPr>
      <w:r w:rsidRPr="00064157">
        <w:rPr>
          <w:rFonts w:ascii="Times New Roman" w:hAnsi="Times New Roman"/>
          <w:sz w:val="28"/>
          <w:szCs w:val="28"/>
        </w:rPr>
        <w:t xml:space="preserve">Характеристика здания - общая площадь 562,79 </w:t>
      </w:r>
      <w:proofErr w:type="spellStart"/>
      <w:r w:rsidRPr="00064157">
        <w:rPr>
          <w:rFonts w:ascii="Times New Roman" w:hAnsi="Times New Roman"/>
          <w:sz w:val="28"/>
          <w:szCs w:val="28"/>
        </w:rPr>
        <w:t>кв.м</w:t>
      </w:r>
      <w:proofErr w:type="spellEnd"/>
      <w:r w:rsidRPr="00064157">
        <w:rPr>
          <w:rFonts w:ascii="Times New Roman" w:hAnsi="Times New Roman"/>
          <w:sz w:val="28"/>
          <w:szCs w:val="28"/>
        </w:rPr>
        <w:t>. Свидетельство 03АА172773от03.07.2012.</w:t>
      </w:r>
    </w:p>
    <w:p w:rsidR="00860D5E" w:rsidRPr="00064157" w:rsidRDefault="00860D5E" w:rsidP="00860D5E">
      <w:pPr>
        <w:keepNext/>
        <w:spacing w:after="0" w:line="240" w:lineRule="auto"/>
        <w:ind w:firstLine="709"/>
        <w:jc w:val="both"/>
        <w:outlineLvl w:val="3"/>
        <w:rPr>
          <w:rFonts w:ascii="Times New Roman" w:hAnsi="Times New Roman"/>
          <w:sz w:val="28"/>
          <w:szCs w:val="28"/>
        </w:rPr>
      </w:pPr>
      <w:r w:rsidRPr="00064157">
        <w:rPr>
          <w:rFonts w:ascii="Times New Roman" w:hAnsi="Times New Roman"/>
          <w:sz w:val="28"/>
          <w:szCs w:val="28"/>
        </w:rPr>
        <w:t xml:space="preserve">Площадь земельного участка составляет </w:t>
      </w:r>
      <w:r w:rsidRPr="00064157">
        <w:rPr>
          <w:rFonts w:ascii="Times New Roman" w:hAnsi="Times New Roman"/>
          <w:bCs/>
          <w:sz w:val="28"/>
          <w:szCs w:val="28"/>
        </w:rPr>
        <w:t xml:space="preserve">2198 </w:t>
      </w:r>
      <w:proofErr w:type="spellStart"/>
      <w:r w:rsidRPr="00064157">
        <w:rPr>
          <w:rFonts w:ascii="Times New Roman" w:hAnsi="Times New Roman"/>
          <w:sz w:val="28"/>
          <w:szCs w:val="28"/>
        </w:rPr>
        <w:t>кв.м</w:t>
      </w:r>
      <w:proofErr w:type="spellEnd"/>
      <w:r w:rsidRPr="00064157">
        <w:rPr>
          <w:rFonts w:ascii="Times New Roman" w:hAnsi="Times New Roman"/>
          <w:sz w:val="28"/>
          <w:szCs w:val="28"/>
        </w:rPr>
        <w:t>. Свидетельство 03-АА 356571 от 12.09.2013 года.</w:t>
      </w:r>
    </w:p>
    <w:p w:rsidR="00860D5E" w:rsidRPr="00064157" w:rsidRDefault="00860D5E" w:rsidP="00860D5E">
      <w:pPr>
        <w:keepNext/>
        <w:spacing w:after="0" w:line="240" w:lineRule="auto"/>
        <w:ind w:firstLine="709"/>
        <w:jc w:val="both"/>
        <w:outlineLvl w:val="3"/>
        <w:rPr>
          <w:rFonts w:ascii="Times New Roman" w:hAnsi="Times New Roman"/>
          <w:sz w:val="28"/>
          <w:szCs w:val="28"/>
        </w:rPr>
      </w:pPr>
      <w:r w:rsidRPr="00064157">
        <w:rPr>
          <w:rFonts w:ascii="Times New Roman" w:hAnsi="Times New Roman"/>
          <w:sz w:val="28"/>
          <w:szCs w:val="28"/>
        </w:rPr>
        <w:t>На каждую возрастную группу имеется игровая площадка, оформленная в соответствии с программными и возрастными требованиями.</w:t>
      </w:r>
    </w:p>
    <w:p w:rsidR="00860D5E" w:rsidRPr="00064157" w:rsidRDefault="00860D5E" w:rsidP="00860D5E">
      <w:pPr>
        <w:keepNext/>
        <w:spacing w:after="0" w:line="240" w:lineRule="auto"/>
        <w:ind w:firstLine="709"/>
        <w:jc w:val="both"/>
        <w:outlineLvl w:val="3"/>
        <w:rPr>
          <w:rFonts w:ascii="Times New Roman" w:hAnsi="Times New Roman"/>
          <w:sz w:val="28"/>
          <w:szCs w:val="28"/>
        </w:rPr>
      </w:pPr>
      <w:r w:rsidRPr="00064157">
        <w:rPr>
          <w:rFonts w:ascii="Times New Roman" w:hAnsi="Times New Roman"/>
          <w:sz w:val="28"/>
          <w:szCs w:val="28"/>
        </w:rPr>
        <w:t>Имеется общая  спортивная площадка со спортивным оборудованием.</w:t>
      </w:r>
      <w:r w:rsidRPr="00064157">
        <w:rPr>
          <w:rFonts w:ascii="Times New Roman" w:hAnsi="Times New Roman"/>
          <w:sz w:val="28"/>
          <w:szCs w:val="28"/>
        </w:rPr>
        <w:br/>
        <w:t>На территории МБДОУ разбиты цветники, посажены кустарники, где дети реализуют своё общение с природой.</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В детском саду имеются:</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xml:space="preserve">- групповые  помещения, приемная, туалетные комнаты;  спальня.     </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xml:space="preserve">- </w:t>
      </w:r>
      <w:proofErr w:type="gramStart"/>
      <w:r w:rsidRPr="00064157">
        <w:rPr>
          <w:rFonts w:ascii="Times New Roman" w:hAnsi="Times New Roman"/>
          <w:sz w:val="28"/>
          <w:szCs w:val="28"/>
        </w:rPr>
        <w:t>к</w:t>
      </w:r>
      <w:proofErr w:type="gramEnd"/>
      <w:r w:rsidRPr="00064157">
        <w:rPr>
          <w:rFonts w:ascii="Times New Roman" w:hAnsi="Times New Roman"/>
          <w:sz w:val="28"/>
          <w:szCs w:val="28"/>
        </w:rPr>
        <w:t>абинет заведующей</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-медицинский кабинет</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-изолятор</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-физкультурный зал</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методический кабинет;</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музыкальный зал;</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Оснащение музыкального зала соответствует санитарно-гигиеническим нормам, площадь музыкального зала достаточна для реализации образовательных задач, оборудование. Оформление зала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 Физкультурный зал  оснащен</w:t>
      </w:r>
      <w:proofErr w:type="gramStart"/>
      <w:r w:rsidRPr="00064157">
        <w:rPr>
          <w:rFonts w:ascii="Times New Roman" w:hAnsi="Times New Roman"/>
          <w:sz w:val="28"/>
          <w:szCs w:val="28"/>
        </w:rPr>
        <w:t xml:space="preserve"> :</w:t>
      </w:r>
      <w:proofErr w:type="gramEnd"/>
      <w:r w:rsidRPr="00064157">
        <w:rPr>
          <w:rFonts w:ascii="Times New Roman" w:hAnsi="Times New Roman"/>
          <w:sz w:val="28"/>
          <w:szCs w:val="28"/>
        </w:rPr>
        <w:t xml:space="preserve"> шведская стенка для лазанья, маты, кольца, канат. </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xml:space="preserve">Анализ оснащения </w:t>
      </w:r>
      <w:r w:rsidRPr="00064157">
        <w:rPr>
          <w:rFonts w:ascii="Times New Roman" w:hAnsi="Times New Roman"/>
          <w:color w:val="000000"/>
          <w:sz w:val="28"/>
          <w:szCs w:val="28"/>
        </w:rPr>
        <w:t xml:space="preserve"> на соответствие ТСО показал, что </w:t>
      </w:r>
      <w:r w:rsidRPr="00064157">
        <w:rPr>
          <w:rFonts w:ascii="Times New Roman" w:hAnsi="Times New Roman"/>
          <w:sz w:val="28"/>
          <w:szCs w:val="28"/>
        </w:rPr>
        <w:t xml:space="preserve">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 </w:t>
      </w:r>
    </w:p>
    <w:p w:rsidR="00860D5E" w:rsidRPr="00064157" w:rsidRDefault="00860D5E" w:rsidP="00860D5E">
      <w:pPr>
        <w:spacing w:after="0" w:line="240" w:lineRule="auto"/>
        <w:ind w:firstLine="709"/>
        <w:contextualSpacing/>
        <w:jc w:val="both"/>
        <w:rPr>
          <w:rFonts w:ascii="Times New Roman" w:hAnsi="Times New Roman"/>
          <w:sz w:val="28"/>
          <w:szCs w:val="28"/>
          <w:lang w:eastAsia="ru-RU"/>
        </w:rPr>
      </w:pPr>
      <w:r w:rsidRPr="00064157">
        <w:rPr>
          <w:rFonts w:ascii="Times New Roman" w:hAnsi="Times New Roman"/>
          <w:sz w:val="28"/>
          <w:szCs w:val="28"/>
          <w:lang w:eastAsia="ru-RU"/>
        </w:rPr>
        <w:t xml:space="preserve">Оценка </w:t>
      </w:r>
      <w:proofErr w:type="gramStart"/>
      <w:r w:rsidRPr="00064157">
        <w:rPr>
          <w:rFonts w:ascii="Times New Roman" w:hAnsi="Times New Roman"/>
          <w:sz w:val="28"/>
          <w:szCs w:val="28"/>
          <w:lang w:eastAsia="ru-RU"/>
        </w:rPr>
        <w:t>медико-социального</w:t>
      </w:r>
      <w:proofErr w:type="gramEnd"/>
      <w:r w:rsidRPr="00064157">
        <w:rPr>
          <w:rFonts w:ascii="Times New Roman" w:hAnsi="Times New Roman"/>
          <w:sz w:val="28"/>
          <w:szCs w:val="28"/>
          <w:lang w:eastAsia="ru-RU"/>
        </w:rPr>
        <w:t xml:space="preserve"> обеспечения показала его соответствие  к предъявляемым требованиям. </w:t>
      </w:r>
    </w:p>
    <w:p w:rsidR="00860D5E" w:rsidRPr="00064157" w:rsidRDefault="00860D5E" w:rsidP="00860D5E">
      <w:pPr>
        <w:spacing w:after="0" w:line="240" w:lineRule="auto"/>
        <w:ind w:firstLine="709"/>
        <w:contextualSpacing/>
        <w:jc w:val="both"/>
        <w:rPr>
          <w:rFonts w:ascii="Times New Roman" w:hAnsi="Times New Roman"/>
          <w:sz w:val="28"/>
          <w:szCs w:val="28"/>
          <w:lang w:eastAsia="ru-RU"/>
        </w:rPr>
      </w:pPr>
      <w:proofErr w:type="gramStart"/>
      <w:r w:rsidRPr="00064157">
        <w:rPr>
          <w:rFonts w:ascii="Times New Roman" w:hAnsi="Times New Roman"/>
          <w:sz w:val="28"/>
          <w:szCs w:val="28"/>
          <w:lang w:eastAsia="ru-RU"/>
        </w:rPr>
        <w:t>В дошкольном учреждении имеется медицинский кабинет, оснащение кабинета позволяет качественно решать задачи медицинского обслуживания детей, штат медицинских работников  укомплектован в соответствии с нормативами</w:t>
      </w:r>
      <w:r w:rsidR="00064157" w:rsidRPr="00064157">
        <w:rPr>
          <w:rFonts w:ascii="Times New Roman" w:hAnsi="Times New Roman"/>
          <w:sz w:val="28"/>
          <w:szCs w:val="28"/>
          <w:lang w:eastAsia="ru-RU"/>
        </w:rPr>
        <w:t xml:space="preserve"> -  приходящий фельдшер с ФАП</w:t>
      </w:r>
      <w:r w:rsidRPr="00064157">
        <w:rPr>
          <w:rFonts w:ascii="Times New Roman" w:hAnsi="Times New Roman"/>
          <w:sz w:val="28"/>
          <w:szCs w:val="28"/>
          <w:lang w:eastAsia="ru-RU"/>
        </w:rPr>
        <w:t xml:space="preserve">.. Количество и соотношение возрастных групп детей в образовательном учреждении определено </w:t>
      </w:r>
      <w:r w:rsidRPr="00064157">
        <w:rPr>
          <w:rFonts w:ascii="Times New Roman" w:hAnsi="Times New Roman"/>
          <w:sz w:val="28"/>
          <w:szCs w:val="28"/>
          <w:lang w:eastAsia="ru-RU"/>
        </w:rPr>
        <w:lastRenderedPageBreak/>
        <w:t>учредителем, исходя из их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нормативов.</w:t>
      </w:r>
      <w:proofErr w:type="gramEnd"/>
      <w:r w:rsidRPr="00064157">
        <w:rPr>
          <w:rFonts w:ascii="Times New Roman" w:hAnsi="Times New Roman"/>
          <w:sz w:val="28"/>
          <w:szCs w:val="28"/>
          <w:lang w:eastAsia="ru-RU"/>
        </w:rPr>
        <w:t xml:space="preserve"> Питание детей организовано строго в соответствии с требованиями СанПиН, согласовано с Управлением  </w:t>
      </w:r>
      <w:proofErr w:type="spellStart"/>
      <w:r w:rsidRPr="00064157">
        <w:rPr>
          <w:rFonts w:ascii="Times New Roman" w:hAnsi="Times New Roman"/>
          <w:sz w:val="28"/>
          <w:szCs w:val="28"/>
          <w:lang w:eastAsia="ru-RU"/>
        </w:rPr>
        <w:t>Роспотребнадзора</w:t>
      </w:r>
      <w:proofErr w:type="spellEnd"/>
      <w:r w:rsidRPr="00064157">
        <w:rPr>
          <w:rFonts w:ascii="Times New Roman" w:hAnsi="Times New Roman"/>
          <w:sz w:val="28"/>
          <w:szCs w:val="28"/>
          <w:lang w:eastAsia="ru-RU"/>
        </w:rPr>
        <w:t xml:space="preserve"> и утверждено заведующим.  Процесс оздоровления детей в детском саду организован в соответствии с требованиями СанПиН, позволяет учитывать особенности здоровья воспитанников, возможности детей. </w:t>
      </w:r>
    </w:p>
    <w:p w:rsidR="00860D5E" w:rsidRPr="00064157" w:rsidRDefault="00860D5E" w:rsidP="00860D5E">
      <w:pPr>
        <w:shd w:val="clear" w:color="auto" w:fill="FFFFFF"/>
        <w:spacing w:after="0" w:line="240" w:lineRule="auto"/>
        <w:jc w:val="both"/>
        <w:rPr>
          <w:rFonts w:ascii="Times New Roman" w:hAnsi="Times New Roman"/>
          <w:bCs/>
          <w:sz w:val="28"/>
          <w:szCs w:val="28"/>
        </w:rPr>
      </w:pPr>
      <w:r w:rsidRPr="00064157">
        <w:rPr>
          <w:rFonts w:ascii="Times New Roman" w:hAnsi="Times New Roman"/>
          <w:bCs/>
          <w:sz w:val="28"/>
          <w:szCs w:val="28"/>
        </w:rPr>
        <w:t>Подробнее о МБДОУ  можно прочитать в соответствующем разделе на сайте ДОУ.</w:t>
      </w:r>
    </w:p>
    <w:p w:rsidR="00860D5E" w:rsidRPr="00064157" w:rsidRDefault="00860D5E" w:rsidP="00860D5E">
      <w:pPr>
        <w:spacing w:after="0" w:line="240" w:lineRule="auto"/>
        <w:jc w:val="both"/>
        <w:rPr>
          <w:rFonts w:ascii="Times New Roman" w:hAnsi="Times New Roman"/>
          <w:bCs/>
          <w:sz w:val="28"/>
          <w:szCs w:val="28"/>
          <w:lang w:eastAsia="ru-RU"/>
        </w:rPr>
      </w:pPr>
      <w:r w:rsidRPr="00064157">
        <w:rPr>
          <w:rFonts w:ascii="Times New Roman" w:hAnsi="Times New Roman"/>
          <w:bCs/>
          <w:sz w:val="28"/>
          <w:szCs w:val="28"/>
          <w:lang w:eastAsia="ru-RU"/>
        </w:rPr>
        <w:t>Обеспечение безопасности</w:t>
      </w:r>
    </w:p>
    <w:p w:rsidR="007E4247" w:rsidRPr="00064157" w:rsidRDefault="007E4247" w:rsidP="00860D5E">
      <w:pPr>
        <w:spacing w:after="0" w:line="240" w:lineRule="auto"/>
        <w:jc w:val="both"/>
        <w:rPr>
          <w:rFonts w:ascii="Times New Roman" w:hAnsi="Times New Roman"/>
          <w:bCs/>
          <w:sz w:val="28"/>
          <w:szCs w:val="28"/>
          <w:lang w:eastAsia="ru-RU"/>
        </w:rPr>
      </w:pPr>
    </w:p>
    <w:p w:rsidR="007E4247" w:rsidRPr="001B1B20" w:rsidRDefault="00377151" w:rsidP="001B1B20">
      <w:pPr>
        <w:pStyle w:val="a3"/>
        <w:numPr>
          <w:ilvl w:val="0"/>
          <w:numId w:val="8"/>
        </w:numPr>
        <w:spacing w:after="0" w:line="240" w:lineRule="auto"/>
        <w:jc w:val="both"/>
        <w:rPr>
          <w:rFonts w:ascii="Times New Roman" w:hAnsi="Times New Roman"/>
          <w:b/>
          <w:bCs/>
          <w:sz w:val="28"/>
          <w:szCs w:val="28"/>
          <w:lang w:eastAsia="ru-RU"/>
        </w:rPr>
      </w:pPr>
      <w:r w:rsidRPr="00064157">
        <w:rPr>
          <w:rFonts w:ascii="Times New Roman" w:eastAsiaTheme="minorHAnsi" w:hAnsi="Times New Roman"/>
          <w:b/>
          <w:color w:val="000000"/>
          <w:sz w:val="28"/>
          <w:szCs w:val="28"/>
        </w:rPr>
        <w:t>Обеспечение безопасности ДОУ</w:t>
      </w:r>
    </w:p>
    <w:p w:rsidR="00860D5E" w:rsidRPr="00064157" w:rsidRDefault="00860D5E" w:rsidP="007E4247">
      <w:pPr>
        <w:spacing w:after="0" w:line="240" w:lineRule="auto"/>
        <w:jc w:val="both"/>
        <w:rPr>
          <w:rFonts w:ascii="Times New Roman" w:hAnsi="Times New Roman"/>
          <w:color w:val="000000"/>
          <w:sz w:val="28"/>
          <w:szCs w:val="28"/>
          <w:lang w:eastAsia="ru-RU"/>
        </w:rPr>
      </w:pPr>
      <w:r w:rsidRPr="00064157">
        <w:rPr>
          <w:rFonts w:ascii="Times New Roman" w:hAnsi="Times New Roman"/>
          <w:sz w:val="28"/>
          <w:szCs w:val="28"/>
        </w:rPr>
        <w:t xml:space="preserve">Для безопасного пребывания детей </w:t>
      </w:r>
      <w:r w:rsidRPr="00064157">
        <w:rPr>
          <w:rFonts w:ascii="Times New Roman" w:hAnsi="Times New Roman"/>
          <w:bCs/>
          <w:color w:val="000000"/>
          <w:sz w:val="28"/>
          <w:szCs w:val="28"/>
          <w:lang w:eastAsia="ru-RU"/>
        </w:rPr>
        <w:t>в детском саду имеется:</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1. Кнопка тревожной сигнализации.</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 xml:space="preserve">Обслуживающая организация: ООО «Беркут» договор № </w:t>
      </w:r>
      <w:r w:rsidR="00064157" w:rsidRPr="00064157">
        <w:rPr>
          <w:rFonts w:ascii="Times New Roman" w:hAnsi="Times New Roman"/>
          <w:color w:val="000000"/>
          <w:sz w:val="28"/>
          <w:szCs w:val="28"/>
          <w:lang w:eastAsia="ru-RU"/>
        </w:rPr>
        <w:t>017212017214 от 01.01.2023</w:t>
      </w:r>
      <w:r w:rsidRPr="00064157">
        <w:rPr>
          <w:rFonts w:ascii="Times New Roman" w:hAnsi="Times New Roman"/>
          <w:color w:val="000000"/>
          <w:sz w:val="28"/>
          <w:szCs w:val="28"/>
          <w:lang w:eastAsia="ru-RU"/>
        </w:rPr>
        <w:t xml:space="preserve"> года</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2. Организация связи – телефон. Рос</w:t>
      </w:r>
      <w:r w:rsidR="00AC422D" w:rsidRPr="00064157">
        <w:rPr>
          <w:rFonts w:ascii="Times New Roman" w:hAnsi="Times New Roman"/>
          <w:color w:val="000000"/>
          <w:sz w:val="28"/>
          <w:szCs w:val="28"/>
          <w:lang w:eastAsia="ru-RU"/>
        </w:rPr>
        <w:t xml:space="preserve">телеком </w:t>
      </w:r>
      <w:r w:rsidR="00064157" w:rsidRPr="00064157">
        <w:rPr>
          <w:rFonts w:ascii="Times New Roman" w:hAnsi="Times New Roman"/>
          <w:color w:val="000000"/>
          <w:sz w:val="28"/>
          <w:szCs w:val="28"/>
          <w:lang w:eastAsia="ru-RU"/>
        </w:rPr>
        <w:t>договор № 42000343 от 01.01.2023</w:t>
      </w:r>
      <w:r w:rsidRPr="00064157">
        <w:rPr>
          <w:rFonts w:ascii="Times New Roman" w:hAnsi="Times New Roman"/>
          <w:color w:val="000000"/>
          <w:sz w:val="28"/>
          <w:szCs w:val="28"/>
          <w:lang w:eastAsia="ru-RU"/>
        </w:rPr>
        <w:t xml:space="preserve"> года</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3. Автоматическая пожарная сигнализация и система оповещения людей о пожаре.</w:t>
      </w:r>
    </w:p>
    <w:p w:rsidR="00860D5E" w:rsidRPr="00064157" w:rsidRDefault="00860D5E" w:rsidP="00860D5E">
      <w:pPr>
        <w:spacing w:after="0" w:line="240" w:lineRule="auto"/>
        <w:ind w:firstLine="709"/>
        <w:jc w:val="both"/>
        <w:rPr>
          <w:rFonts w:ascii="Times New Roman" w:hAnsi="Times New Roman"/>
          <w:sz w:val="28"/>
          <w:szCs w:val="28"/>
          <w:lang w:eastAsia="ru-RU"/>
        </w:rPr>
      </w:pPr>
      <w:r w:rsidRPr="00064157">
        <w:rPr>
          <w:rFonts w:ascii="Times New Roman" w:hAnsi="Times New Roman"/>
          <w:color w:val="000000"/>
          <w:sz w:val="28"/>
          <w:szCs w:val="28"/>
          <w:lang w:eastAsia="ru-RU"/>
        </w:rPr>
        <w:t>ООО «Беркут» дог</w:t>
      </w:r>
      <w:r w:rsidR="00064157" w:rsidRPr="00064157">
        <w:rPr>
          <w:rFonts w:ascii="Times New Roman" w:hAnsi="Times New Roman"/>
          <w:color w:val="000000"/>
          <w:sz w:val="28"/>
          <w:szCs w:val="28"/>
          <w:lang w:eastAsia="ru-RU"/>
        </w:rPr>
        <w:t>овор №017212017177 от 01.01.2023</w:t>
      </w:r>
      <w:r w:rsidRPr="00064157">
        <w:rPr>
          <w:rFonts w:ascii="Times New Roman" w:hAnsi="Times New Roman"/>
          <w:color w:val="000000"/>
          <w:sz w:val="28"/>
          <w:szCs w:val="28"/>
          <w:lang w:eastAsia="ru-RU"/>
        </w:rPr>
        <w:t xml:space="preserve"> года.</w:t>
      </w:r>
    </w:p>
    <w:p w:rsidR="00860D5E" w:rsidRPr="00064157" w:rsidRDefault="00860D5E" w:rsidP="00860D5E">
      <w:pPr>
        <w:spacing w:after="0" w:line="240" w:lineRule="auto"/>
        <w:ind w:firstLine="709"/>
        <w:jc w:val="both"/>
        <w:rPr>
          <w:rFonts w:ascii="Times New Roman" w:hAnsi="Times New Roman"/>
          <w:sz w:val="28"/>
          <w:szCs w:val="28"/>
          <w:lang w:eastAsia="ru-RU"/>
        </w:rPr>
      </w:pPr>
      <w:r w:rsidRPr="00064157">
        <w:rPr>
          <w:rFonts w:ascii="Times New Roman" w:hAnsi="Times New Roman"/>
          <w:color w:val="000000"/>
          <w:sz w:val="28"/>
          <w:szCs w:val="28"/>
          <w:lang w:eastAsia="ru-RU"/>
        </w:rPr>
        <w:t>Обслуживающая организация: ООО «Беркут»</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4. Имеются первичные средства пожаротушения – огнетушители.</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5</w:t>
      </w:r>
      <w:proofErr w:type="gramStart"/>
      <w:r w:rsidRPr="00064157">
        <w:rPr>
          <w:rFonts w:ascii="Times New Roman" w:hAnsi="Times New Roman"/>
          <w:color w:val="000000"/>
          <w:sz w:val="28"/>
          <w:szCs w:val="28"/>
          <w:lang w:eastAsia="ru-RU"/>
        </w:rPr>
        <w:t xml:space="preserve"> И</w:t>
      </w:r>
      <w:proofErr w:type="gramEnd"/>
      <w:r w:rsidRPr="00064157">
        <w:rPr>
          <w:rFonts w:ascii="Times New Roman" w:hAnsi="Times New Roman"/>
          <w:color w:val="000000"/>
          <w:sz w:val="28"/>
          <w:szCs w:val="28"/>
          <w:lang w:eastAsia="ru-RU"/>
        </w:rPr>
        <w:t>меется пожарная декларация.</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 xml:space="preserve">6. Разработан план эвакуации с инструкцией, определяющей действия персонала по обеспечению безопасной и быстрой эвакуации людей. </w:t>
      </w:r>
    </w:p>
    <w:p w:rsidR="00860D5E" w:rsidRPr="00064157" w:rsidRDefault="00860D5E" w:rsidP="00860D5E">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7. Разработана инструкция по действиям должностных лиц учреждений при угрозе или проведении террористического акта.</w:t>
      </w:r>
    </w:p>
    <w:p w:rsidR="00860D5E" w:rsidRPr="00064157" w:rsidRDefault="00860D5E" w:rsidP="007E4247">
      <w:pPr>
        <w:spacing w:after="0" w:line="240" w:lineRule="auto"/>
        <w:ind w:firstLine="709"/>
        <w:jc w:val="both"/>
        <w:rPr>
          <w:rFonts w:ascii="Times New Roman" w:hAnsi="Times New Roman"/>
          <w:color w:val="000000"/>
          <w:sz w:val="28"/>
          <w:szCs w:val="28"/>
          <w:lang w:eastAsia="ru-RU"/>
        </w:rPr>
      </w:pPr>
      <w:r w:rsidRPr="00064157">
        <w:rPr>
          <w:rFonts w:ascii="Times New Roman" w:hAnsi="Times New Roman"/>
          <w:color w:val="000000"/>
          <w:sz w:val="28"/>
          <w:szCs w:val="28"/>
          <w:lang w:eastAsia="ru-RU"/>
        </w:rPr>
        <w:t>8. Имеется паспорт анти</w:t>
      </w:r>
      <w:r w:rsidR="007E4247" w:rsidRPr="00064157">
        <w:rPr>
          <w:rFonts w:ascii="Times New Roman" w:hAnsi="Times New Roman"/>
          <w:color w:val="000000"/>
          <w:sz w:val="28"/>
          <w:szCs w:val="28"/>
          <w:lang w:eastAsia="ru-RU"/>
        </w:rPr>
        <w:t xml:space="preserve">террористической защищенности. </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В целях дальнейшего повышения эффективности работы  дошкольное учреждение намечает следующие задачи:</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повышение посещаемости за счет снижения заболеваемости;</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добиваться 100% выполнения натуральных норм продуктов питания;</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своевременно и в установленные сроки проводить плановую инвентаризацию материальных  ценностей;</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не допускать перерасход лимитов по коммунальным услугам;</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добиваться 100% количества педагогов, имеющих квалификационную категорию и увеличения количества педагогов с 1 кв</w:t>
      </w:r>
      <w:r w:rsidR="001B1B20">
        <w:rPr>
          <w:rFonts w:ascii="Times New Roman" w:hAnsi="Times New Roman"/>
          <w:sz w:val="28"/>
          <w:szCs w:val="28"/>
        </w:rPr>
        <w:t>алификационной</w:t>
      </w:r>
      <w:r w:rsidRPr="00064157">
        <w:rPr>
          <w:rFonts w:ascii="Times New Roman" w:hAnsi="Times New Roman"/>
          <w:sz w:val="28"/>
          <w:szCs w:val="28"/>
        </w:rPr>
        <w:t xml:space="preserve"> категорией;</w:t>
      </w:r>
    </w:p>
    <w:p w:rsidR="00860D5E" w:rsidRPr="00064157" w:rsidRDefault="00860D5E" w:rsidP="00860D5E">
      <w:pPr>
        <w:spacing w:after="0" w:line="240" w:lineRule="auto"/>
        <w:ind w:firstLine="709"/>
        <w:jc w:val="both"/>
        <w:rPr>
          <w:rFonts w:ascii="Times New Roman" w:hAnsi="Times New Roman"/>
          <w:sz w:val="28"/>
          <w:szCs w:val="28"/>
        </w:rPr>
      </w:pPr>
      <w:r w:rsidRPr="00064157">
        <w:rPr>
          <w:rFonts w:ascii="Times New Roman" w:hAnsi="Times New Roman"/>
          <w:sz w:val="28"/>
          <w:szCs w:val="28"/>
        </w:rPr>
        <w:t>- добиваться 100% количества педагогов, прошедших курсы повышения квалификации.</w:t>
      </w:r>
    </w:p>
    <w:p w:rsidR="00860D5E" w:rsidRPr="00064157" w:rsidRDefault="00860D5E" w:rsidP="00064157">
      <w:pPr>
        <w:spacing w:after="0" w:line="240" w:lineRule="auto"/>
        <w:ind w:firstLine="709"/>
        <w:jc w:val="both"/>
        <w:rPr>
          <w:rFonts w:ascii="Times New Roman" w:hAnsi="Times New Roman"/>
          <w:sz w:val="28"/>
          <w:szCs w:val="28"/>
        </w:rPr>
      </w:pPr>
      <w:r w:rsidRPr="00064157">
        <w:rPr>
          <w:rFonts w:ascii="Times New Roman" w:hAnsi="Times New Roman"/>
          <w:sz w:val="28"/>
          <w:szCs w:val="28"/>
        </w:rPr>
        <w:t>На сегодняшний день наше дошкольное учреждение работает в режиме постоянного развития, самообразования, и поиске новых форм и методов работы с детьми, педагогами и родителями.</w:t>
      </w:r>
    </w:p>
    <w:p w:rsidR="00310AF3" w:rsidRPr="00507160" w:rsidRDefault="00507160" w:rsidP="00310AF3">
      <w:pPr>
        <w:autoSpaceDE w:val="0"/>
        <w:autoSpaceDN w:val="0"/>
        <w:adjustRightInd w:val="0"/>
        <w:spacing w:before="82" w:after="0" w:line="317" w:lineRule="exact"/>
        <w:jc w:val="center"/>
        <w:rPr>
          <w:rFonts w:ascii="Times New Roman" w:hAnsi="Times New Roman"/>
          <w:b/>
          <w:sz w:val="28"/>
          <w:szCs w:val="28"/>
          <w:lang w:eastAsia="ru-RU"/>
        </w:rPr>
      </w:pPr>
      <w:r>
        <w:rPr>
          <w:b/>
          <w:bCs/>
          <w:sz w:val="28"/>
          <w:szCs w:val="28"/>
        </w:rPr>
        <w:lastRenderedPageBreak/>
        <w:t xml:space="preserve">II. </w:t>
      </w:r>
      <w:r w:rsidR="00310AF3" w:rsidRPr="00507160">
        <w:rPr>
          <w:rFonts w:ascii="Times New Roman" w:hAnsi="Times New Roman"/>
          <w:b/>
          <w:sz w:val="28"/>
          <w:szCs w:val="28"/>
          <w:lang w:eastAsia="ru-RU"/>
        </w:rPr>
        <w:t>Показатели деятельности</w:t>
      </w:r>
      <w:r w:rsidRPr="00507160">
        <w:rPr>
          <w:rFonts w:ascii="Times New Roman" w:hAnsi="Times New Roman"/>
          <w:b/>
          <w:sz w:val="28"/>
          <w:szCs w:val="28"/>
          <w:lang w:eastAsia="ru-RU"/>
        </w:rPr>
        <w:t xml:space="preserve"> муниципального бюджетного</w:t>
      </w:r>
      <w:r w:rsidR="00310AF3" w:rsidRPr="00507160">
        <w:rPr>
          <w:rFonts w:ascii="Times New Roman" w:hAnsi="Times New Roman"/>
          <w:b/>
          <w:sz w:val="28"/>
          <w:szCs w:val="28"/>
          <w:lang w:eastAsia="ru-RU"/>
        </w:rPr>
        <w:t xml:space="preserve"> дошкольного образовательного учреждения </w:t>
      </w:r>
    </w:p>
    <w:p w:rsidR="00310AF3" w:rsidRDefault="00310AF3" w:rsidP="00310AF3">
      <w:pPr>
        <w:autoSpaceDE w:val="0"/>
        <w:autoSpaceDN w:val="0"/>
        <w:adjustRightInd w:val="0"/>
        <w:spacing w:before="82" w:after="0" w:line="317" w:lineRule="exact"/>
        <w:jc w:val="center"/>
        <w:rPr>
          <w:rFonts w:ascii="Times New Roman" w:hAnsi="Times New Roman"/>
          <w:b/>
          <w:sz w:val="28"/>
          <w:szCs w:val="28"/>
          <w:lang w:eastAsia="ru-RU"/>
        </w:rPr>
      </w:pPr>
      <w:r w:rsidRPr="00507160">
        <w:rPr>
          <w:rFonts w:ascii="Times New Roman" w:hAnsi="Times New Roman"/>
          <w:b/>
          <w:sz w:val="28"/>
          <w:szCs w:val="28"/>
          <w:lang w:eastAsia="ru-RU"/>
        </w:rPr>
        <w:t>МБДОУ «</w:t>
      </w:r>
      <w:proofErr w:type="spellStart"/>
      <w:r w:rsidRPr="00507160">
        <w:rPr>
          <w:rFonts w:ascii="Times New Roman" w:hAnsi="Times New Roman"/>
          <w:b/>
          <w:sz w:val="28"/>
          <w:szCs w:val="28"/>
          <w:lang w:eastAsia="ru-RU"/>
        </w:rPr>
        <w:t>Большекударинский</w:t>
      </w:r>
      <w:proofErr w:type="spellEnd"/>
      <w:r w:rsidRPr="00507160">
        <w:rPr>
          <w:rFonts w:ascii="Times New Roman" w:hAnsi="Times New Roman"/>
          <w:b/>
          <w:sz w:val="28"/>
          <w:szCs w:val="28"/>
          <w:lang w:eastAsia="ru-RU"/>
        </w:rPr>
        <w:t xml:space="preserve"> детский сад» </w:t>
      </w:r>
      <w:r w:rsidR="00064157">
        <w:rPr>
          <w:rFonts w:ascii="Times New Roman" w:hAnsi="Times New Roman"/>
          <w:b/>
          <w:sz w:val="28"/>
          <w:szCs w:val="28"/>
          <w:lang w:eastAsia="ru-RU"/>
        </w:rPr>
        <w:t>за 2022</w:t>
      </w:r>
      <w:r w:rsidR="00507160">
        <w:rPr>
          <w:rFonts w:ascii="Times New Roman" w:hAnsi="Times New Roman"/>
          <w:b/>
          <w:sz w:val="28"/>
          <w:szCs w:val="28"/>
          <w:lang w:eastAsia="ru-RU"/>
        </w:rPr>
        <w:t>год</w:t>
      </w:r>
      <w:r w:rsidRPr="00507160">
        <w:rPr>
          <w:rFonts w:ascii="Times New Roman" w:hAnsi="Times New Roman"/>
          <w:b/>
          <w:sz w:val="28"/>
          <w:szCs w:val="28"/>
          <w:lang w:eastAsia="ru-RU"/>
        </w:rPr>
        <w:t xml:space="preserve"> </w:t>
      </w:r>
    </w:p>
    <w:p w:rsidR="00064157" w:rsidRPr="00507160" w:rsidRDefault="00064157" w:rsidP="00310AF3">
      <w:pPr>
        <w:autoSpaceDE w:val="0"/>
        <w:autoSpaceDN w:val="0"/>
        <w:adjustRightInd w:val="0"/>
        <w:spacing w:before="82" w:after="0" w:line="317" w:lineRule="exact"/>
        <w:jc w:val="center"/>
        <w:rPr>
          <w:rFonts w:ascii="Times New Roman" w:hAnsi="Times New Roman"/>
          <w:b/>
          <w:sz w:val="28"/>
          <w:szCs w:val="28"/>
          <w:lang w:eastAsia="ru-RU"/>
        </w:rPr>
      </w:pPr>
    </w:p>
    <w:tbl>
      <w:tblPr>
        <w:tblpPr w:leftFromText="180" w:rightFromText="180" w:vertAnchor="text" w:horzAnchor="margin" w:tblpXSpec="center" w:tblpY="194"/>
        <w:tblW w:w="9630" w:type="dxa"/>
        <w:tblLayout w:type="fixed"/>
        <w:tblCellMar>
          <w:left w:w="40" w:type="dxa"/>
          <w:right w:w="40" w:type="dxa"/>
        </w:tblCellMar>
        <w:tblLook w:val="0000" w:firstRow="0" w:lastRow="0" w:firstColumn="0" w:lastColumn="0" w:noHBand="0" w:noVBand="0"/>
      </w:tblPr>
      <w:tblGrid>
        <w:gridCol w:w="470"/>
        <w:gridCol w:w="4463"/>
        <w:gridCol w:w="2231"/>
        <w:gridCol w:w="2466"/>
      </w:tblGrid>
      <w:tr w:rsidR="00310AF3" w:rsidRPr="00310AF3" w:rsidTr="00310AF3">
        <w:trPr>
          <w:trHeight w:val="568"/>
        </w:trPr>
        <w:tc>
          <w:tcPr>
            <w:tcW w:w="470" w:type="dxa"/>
            <w:tcBorders>
              <w:top w:val="single" w:sz="6" w:space="0" w:color="auto"/>
              <w:left w:val="single" w:sz="6" w:space="0" w:color="auto"/>
              <w:bottom w:val="single" w:sz="6" w:space="0" w:color="auto"/>
              <w:right w:val="single" w:sz="6" w:space="0" w:color="auto"/>
            </w:tcBorders>
            <w:vAlign w:val="center"/>
          </w:tcPr>
          <w:p w:rsidR="00310AF3" w:rsidRPr="00310AF3" w:rsidRDefault="00310AF3" w:rsidP="00310AF3">
            <w:pPr>
              <w:autoSpaceDE w:val="0"/>
              <w:autoSpaceDN w:val="0"/>
              <w:adjustRightInd w:val="0"/>
              <w:spacing w:after="0" w:line="240" w:lineRule="auto"/>
              <w:ind w:firstLine="10"/>
              <w:jc w:val="center"/>
              <w:rPr>
                <w:rFonts w:ascii="Times New Roman" w:hAnsi="Times New Roman"/>
                <w:sz w:val="24"/>
                <w:szCs w:val="24"/>
                <w:lang w:eastAsia="ru-RU"/>
              </w:rPr>
            </w:pPr>
            <w:r w:rsidRPr="00310AF3">
              <w:rPr>
                <w:rFonts w:ascii="Times New Roman" w:hAnsi="Times New Roman"/>
                <w:sz w:val="24"/>
                <w:szCs w:val="24"/>
                <w:lang w:eastAsia="ru-RU"/>
              </w:rPr>
              <w:t xml:space="preserve">№ </w:t>
            </w:r>
            <w:proofErr w:type="gramStart"/>
            <w:r w:rsidRPr="00310AF3">
              <w:rPr>
                <w:rFonts w:ascii="Times New Roman" w:hAnsi="Times New Roman"/>
                <w:sz w:val="24"/>
                <w:szCs w:val="24"/>
                <w:lang w:eastAsia="ru-RU"/>
              </w:rPr>
              <w:t>п</w:t>
            </w:r>
            <w:proofErr w:type="gramEnd"/>
            <w:r w:rsidRPr="00310AF3">
              <w:rPr>
                <w:rFonts w:ascii="Times New Roman" w:hAnsi="Times New Roman"/>
                <w:sz w:val="24"/>
                <w:szCs w:val="24"/>
                <w:lang w:eastAsia="ru-RU"/>
              </w:rPr>
              <w:t>/п</w:t>
            </w:r>
          </w:p>
        </w:tc>
        <w:tc>
          <w:tcPr>
            <w:tcW w:w="4463" w:type="dxa"/>
            <w:tcBorders>
              <w:top w:val="single" w:sz="6" w:space="0" w:color="auto"/>
              <w:left w:val="single" w:sz="6" w:space="0" w:color="auto"/>
              <w:bottom w:val="single" w:sz="6" w:space="0" w:color="auto"/>
              <w:right w:val="single" w:sz="6" w:space="0" w:color="auto"/>
            </w:tcBorders>
            <w:vAlign w:val="center"/>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Показатели</w:t>
            </w:r>
          </w:p>
        </w:tc>
        <w:tc>
          <w:tcPr>
            <w:tcW w:w="2231" w:type="dxa"/>
            <w:tcBorders>
              <w:top w:val="single" w:sz="6" w:space="0" w:color="auto"/>
              <w:left w:val="single" w:sz="6" w:space="0" w:color="auto"/>
              <w:bottom w:val="single" w:sz="4" w:space="0" w:color="auto"/>
              <w:right w:val="single" w:sz="6" w:space="0" w:color="auto"/>
            </w:tcBorders>
            <w:vAlign w:val="center"/>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Единица измерения</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 xml:space="preserve">Значение </w:t>
            </w:r>
          </w:p>
        </w:tc>
      </w:tr>
      <w:tr w:rsidR="00310AF3" w:rsidRPr="00310AF3" w:rsidTr="00310AF3">
        <w:trPr>
          <w:trHeight w:val="292"/>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А</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Б</w:t>
            </w:r>
          </w:p>
        </w:tc>
        <w:tc>
          <w:tcPr>
            <w:tcW w:w="2231"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В</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Г</w:t>
            </w:r>
          </w:p>
        </w:tc>
      </w:tr>
      <w:tr w:rsidR="00310AF3" w:rsidRPr="00310AF3" w:rsidTr="00310AF3">
        <w:trPr>
          <w:trHeight w:val="552"/>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b/>
                <w:bCs/>
                <w:sz w:val="24"/>
                <w:szCs w:val="24"/>
                <w:lang w:eastAsia="ru-RU"/>
              </w:rPr>
            </w:pPr>
            <w:r w:rsidRPr="00310AF3">
              <w:rPr>
                <w:rFonts w:ascii="Times New Roman" w:hAnsi="Times New Roman"/>
                <w:b/>
                <w:bCs/>
                <w:sz w:val="24"/>
                <w:szCs w:val="24"/>
                <w:lang w:eastAsia="ru-RU"/>
              </w:rPr>
              <w:t>1.</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b/>
                <w:bCs/>
                <w:sz w:val="24"/>
                <w:szCs w:val="24"/>
                <w:lang w:eastAsia="ru-RU"/>
              </w:rPr>
            </w:pPr>
            <w:r w:rsidRPr="00310AF3">
              <w:rPr>
                <w:rFonts w:ascii="Times New Roman" w:hAnsi="Times New Roman"/>
                <w:b/>
                <w:bCs/>
                <w:sz w:val="24"/>
                <w:szCs w:val="24"/>
                <w:lang w:eastAsia="ru-RU"/>
              </w:rPr>
              <w:t>Общие сведения о дошкольной образовательной организации</w:t>
            </w:r>
          </w:p>
        </w:tc>
        <w:tc>
          <w:tcPr>
            <w:tcW w:w="2231"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0"/>
                <w:szCs w:val="20"/>
                <w:lang w:eastAsia="ru-RU"/>
              </w:rPr>
            </w:pPr>
          </w:p>
        </w:tc>
      </w:tr>
      <w:tr w:rsidR="00310AF3" w:rsidRPr="00310AF3" w:rsidTr="00310AF3">
        <w:trPr>
          <w:trHeight w:val="2548"/>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1.1</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firstLine="10"/>
              <w:rPr>
                <w:rFonts w:ascii="Times New Roman" w:hAnsi="Times New Roman"/>
                <w:sz w:val="24"/>
                <w:szCs w:val="24"/>
                <w:lang w:eastAsia="ru-RU"/>
              </w:rPr>
            </w:pPr>
            <w:r w:rsidRPr="00310AF3">
              <w:rPr>
                <w:rFonts w:ascii="Times New Roman" w:hAnsi="Times New Roman"/>
                <w:sz w:val="24"/>
                <w:szCs w:val="24"/>
                <w:lang w:eastAsia="ru-RU"/>
              </w:rPr>
              <w:t>Реквизиты лицензии (орган, выдавший лицензию; номер лицензии, серия, номер бланка; начало периода действия; окончание периода действия)</w:t>
            </w:r>
          </w:p>
        </w:tc>
        <w:tc>
          <w:tcPr>
            <w:tcW w:w="2231"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spacing w:after="0" w:line="240" w:lineRule="auto"/>
              <w:rPr>
                <w:rFonts w:ascii="Times New Roman" w:hAnsi="Times New Roman"/>
                <w:sz w:val="24"/>
                <w:szCs w:val="24"/>
              </w:rPr>
            </w:pPr>
            <w:r w:rsidRPr="00310AF3">
              <w:rPr>
                <w:rFonts w:ascii="Times New Roman" w:hAnsi="Times New Roman"/>
                <w:sz w:val="24"/>
                <w:szCs w:val="24"/>
              </w:rPr>
              <w:t>На право образовательной деятельности: министерство образования и науки Республики Бурятия; № 1805, серия ОЗЛ01 № 0000268 от 19.11.2012г.;</w:t>
            </w:r>
          </w:p>
          <w:p w:rsidR="00310AF3" w:rsidRPr="00310AF3" w:rsidRDefault="00310AF3" w:rsidP="00310AF3">
            <w:pPr>
              <w:autoSpaceDE w:val="0"/>
              <w:autoSpaceDN w:val="0"/>
              <w:adjustRightInd w:val="0"/>
              <w:spacing w:after="0" w:line="240" w:lineRule="auto"/>
              <w:rPr>
                <w:rFonts w:ascii="Times New Roman" w:hAnsi="Times New Roman"/>
                <w:b/>
                <w:sz w:val="24"/>
                <w:szCs w:val="24"/>
                <w:lang w:eastAsia="ru-RU"/>
              </w:rPr>
            </w:pPr>
            <w:r w:rsidRPr="00310AF3">
              <w:rPr>
                <w:rFonts w:ascii="Times New Roman" w:hAnsi="Times New Roman"/>
                <w:sz w:val="24"/>
                <w:szCs w:val="24"/>
                <w:lang w:eastAsia="ru-RU"/>
              </w:rPr>
              <w:t>Бессрочно.</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0"/>
                <w:szCs w:val="20"/>
                <w:lang w:eastAsia="ru-RU"/>
              </w:rPr>
            </w:pPr>
          </w:p>
        </w:tc>
      </w:tr>
      <w:tr w:rsidR="00310AF3" w:rsidRPr="00310AF3" w:rsidTr="00310AF3">
        <w:trPr>
          <w:trHeight w:val="844"/>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1.2</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firstLine="10"/>
              <w:rPr>
                <w:rFonts w:ascii="Times New Roman" w:hAnsi="Times New Roman"/>
                <w:b/>
                <w:sz w:val="24"/>
                <w:szCs w:val="24"/>
                <w:lang w:eastAsia="ru-RU"/>
              </w:rPr>
            </w:pPr>
            <w:r w:rsidRPr="00310AF3">
              <w:rPr>
                <w:rFonts w:ascii="Times New Roman" w:hAnsi="Times New Roman"/>
                <w:b/>
                <w:sz w:val="24"/>
                <w:szCs w:val="24"/>
                <w:lang w:eastAsia="ru-RU"/>
              </w:rPr>
              <w:t xml:space="preserve">Общая численность </w:t>
            </w:r>
            <w:proofErr w:type="gramStart"/>
            <w:r w:rsidRPr="00310AF3">
              <w:rPr>
                <w:rFonts w:ascii="Times New Roman" w:hAnsi="Times New Roman"/>
                <w:b/>
                <w:sz w:val="24"/>
                <w:szCs w:val="24"/>
                <w:lang w:eastAsia="ru-RU"/>
              </w:rPr>
              <w:t>обучающихся</w:t>
            </w:r>
            <w:proofErr w:type="gramEnd"/>
            <w:r w:rsidRPr="00310AF3">
              <w:rPr>
                <w:rFonts w:ascii="Times New Roman" w:hAnsi="Times New Roman"/>
                <w:b/>
                <w:sz w:val="24"/>
                <w:szCs w:val="24"/>
                <w:lang w:eastAsia="ru-RU"/>
              </w:rPr>
              <w:t xml:space="preserve">: </w:t>
            </w:r>
          </w:p>
          <w:p w:rsidR="00310AF3" w:rsidRPr="00310AF3" w:rsidRDefault="00310AF3" w:rsidP="00310AF3">
            <w:pPr>
              <w:autoSpaceDE w:val="0"/>
              <w:autoSpaceDN w:val="0"/>
              <w:adjustRightInd w:val="0"/>
              <w:spacing w:after="0" w:line="240" w:lineRule="auto"/>
              <w:ind w:firstLine="10"/>
              <w:rPr>
                <w:rFonts w:ascii="Times New Roman" w:hAnsi="Times New Roman"/>
                <w:sz w:val="24"/>
                <w:szCs w:val="24"/>
                <w:lang w:eastAsia="ru-RU"/>
              </w:rPr>
            </w:pPr>
            <w:r w:rsidRPr="00310AF3">
              <w:rPr>
                <w:rFonts w:ascii="Times New Roman" w:hAnsi="Times New Roman"/>
                <w:sz w:val="24"/>
                <w:szCs w:val="24"/>
                <w:lang w:eastAsia="ru-RU"/>
              </w:rPr>
              <w:t xml:space="preserve">в возрасте  до 3 лет; </w:t>
            </w:r>
          </w:p>
          <w:p w:rsidR="00310AF3" w:rsidRPr="00310AF3" w:rsidRDefault="00310AF3" w:rsidP="00310AF3">
            <w:pPr>
              <w:autoSpaceDE w:val="0"/>
              <w:autoSpaceDN w:val="0"/>
              <w:adjustRightInd w:val="0"/>
              <w:spacing w:after="0" w:line="240" w:lineRule="auto"/>
              <w:ind w:firstLine="10"/>
              <w:rPr>
                <w:rFonts w:ascii="Times New Roman" w:hAnsi="Times New Roman"/>
                <w:sz w:val="24"/>
                <w:szCs w:val="24"/>
                <w:lang w:eastAsia="ru-RU"/>
              </w:rPr>
            </w:pPr>
            <w:r w:rsidRPr="00310AF3">
              <w:rPr>
                <w:rFonts w:ascii="Times New Roman" w:hAnsi="Times New Roman"/>
                <w:sz w:val="24"/>
                <w:szCs w:val="24"/>
                <w:lang w:eastAsia="ru-RU"/>
              </w:rPr>
              <w:t>в возрасте от 3 до 7 лет</w:t>
            </w:r>
          </w:p>
        </w:tc>
        <w:tc>
          <w:tcPr>
            <w:tcW w:w="2231" w:type="dxa"/>
            <w:tcBorders>
              <w:top w:val="single" w:sz="4" w:space="0" w:color="auto"/>
              <w:left w:val="single" w:sz="6" w:space="0" w:color="auto"/>
              <w:bottom w:val="single" w:sz="4" w:space="0" w:color="auto"/>
              <w:right w:val="single" w:sz="6" w:space="0" w:color="auto"/>
            </w:tcBorders>
          </w:tcPr>
          <w:p w:rsidR="00310AF3" w:rsidRPr="00F43C19" w:rsidRDefault="00310AF3" w:rsidP="00310AF3">
            <w:pPr>
              <w:autoSpaceDE w:val="0"/>
              <w:autoSpaceDN w:val="0"/>
              <w:adjustRightInd w:val="0"/>
              <w:spacing w:after="0" w:line="240" w:lineRule="auto"/>
              <w:rPr>
                <w:rFonts w:ascii="Times New Roman" w:hAnsi="Times New Roman"/>
                <w:sz w:val="24"/>
                <w:szCs w:val="24"/>
                <w:highlight w:val="yellow"/>
                <w:lang w:eastAsia="ru-RU"/>
              </w:rPr>
            </w:pPr>
          </w:p>
          <w:p w:rsidR="00310AF3" w:rsidRPr="00F43C19"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F43C19">
              <w:rPr>
                <w:rFonts w:ascii="Times New Roman" w:hAnsi="Times New Roman"/>
                <w:sz w:val="24"/>
                <w:szCs w:val="24"/>
                <w:lang w:eastAsia="ru-RU"/>
              </w:rPr>
              <w:t>чел.</w:t>
            </w:r>
          </w:p>
          <w:p w:rsidR="00310AF3" w:rsidRPr="00F43C19"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F43C19">
              <w:rPr>
                <w:rFonts w:ascii="Times New Roman" w:hAnsi="Times New Roman"/>
                <w:sz w:val="24"/>
                <w:szCs w:val="24"/>
                <w:lang w:eastAsia="ru-RU"/>
              </w:rPr>
              <w:t xml:space="preserve"> чел.</w:t>
            </w:r>
          </w:p>
        </w:tc>
        <w:tc>
          <w:tcPr>
            <w:tcW w:w="2466" w:type="dxa"/>
            <w:tcBorders>
              <w:top w:val="single" w:sz="4" w:space="0" w:color="auto"/>
              <w:bottom w:val="single" w:sz="4" w:space="0" w:color="auto"/>
              <w:right w:val="single" w:sz="4" w:space="0" w:color="auto"/>
            </w:tcBorders>
            <w:shd w:val="clear" w:color="auto" w:fill="auto"/>
          </w:tcPr>
          <w:p w:rsidR="00310AF3" w:rsidRPr="00F43C19" w:rsidRDefault="00F43C19" w:rsidP="00310AF3">
            <w:pPr>
              <w:spacing w:after="0" w:line="240" w:lineRule="auto"/>
              <w:rPr>
                <w:rFonts w:ascii="Times New Roman" w:hAnsi="Times New Roman"/>
                <w:sz w:val="24"/>
                <w:szCs w:val="24"/>
                <w:lang w:eastAsia="ru-RU"/>
              </w:rPr>
            </w:pPr>
            <w:r w:rsidRPr="00F43C19">
              <w:rPr>
                <w:rFonts w:ascii="Times New Roman" w:hAnsi="Times New Roman"/>
                <w:sz w:val="24"/>
                <w:szCs w:val="24"/>
                <w:lang w:eastAsia="ru-RU"/>
              </w:rPr>
              <w:t>21</w:t>
            </w:r>
          </w:p>
          <w:p w:rsidR="00310AF3" w:rsidRPr="00F43C19" w:rsidRDefault="00F43C19" w:rsidP="00310AF3">
            <w:pPr>
              <w:spacing w:after="0" w:line="240" w:lineRule="auto"/>
              <w:rPr>
                <w:rFonts w:ascii="Times New Roman" w:hAnsi="Times New Roman"/>
                <w:sz w:val="24"/>
                <w:szCs w:val="24"/>
                <w:lang w:eastAsia="ru-RU"/>
              </w:rPr>
            </w:pPr>
            <w:r w:rsidRPr="00F43C19">
              <w:rPr>
                <w:rFonts w:ascii="Times New Roman" w:hAnsi="Times New Roman"/>
                <w:sz w:val="24"/>
                <w:szCs w:val="24"/>
                <w:lang w:eastAsia="ru-RU"/>
              </w:rPr>
              <w:t>2</w:t>
            </w:r>
          </w:p>
          <w:p w:rsidR="00310AF3" w:rsidRPr="00F43C19" w:rsidRDefault="00F43C19" w:rsidP="00310AF3">
            <w:pPr>
              <w:spacing w:after="0" w:line="240" w:lineRule="auto"/>
              <w:rPr>
                <w:rFonts w:ascii="Times New Roman" w:hAnsi="Times New Roman"/>
                <w:sz w:val="24"/>
                <w:szCs w:val="24"/>
                <w:lang w:eastAsia="ru-RU"/>
              </w:rPr>
            </w:pPr>
            <w:r w:rsidRPr="00F43C19">
              <w:rPr>
                <w:rFonts w:ascii="Times New Roman" w:hAnsi="Times New Roman"/>
                <w:sz w:val="24"/>
                <w:szCs w:val="24"/>
                <w:lang w:eastAsia="ru-RU"/>
              </w:rPr>
              <w:t>19</w:t>
            </w:r>
          </w:p>
        </w:tc>
      </w:tr>
      <w:tr w:rsidR="00310AF3" w:rsidRPr="00310AF3" w:rsidTr="00310AF3">
        <w:trPr>
          <w:trHeight w:val="844"/>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1.3</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b/>
                <w:sz w:val="24"/>
                <w:szCs w:val="24"/>
                <w:lang w:eastAsia="ru-RU"/>
              </w:rPr>
              <w:t xml:space="preserve">Реализуемые образовательные программы в соответствии с лицензией </w:t>
            </w:r>
            <w:r w:rsidRPr="00310AF3">
              <w:rPr>
                <w:rFonts w:ascii="Times New Roman" w:hAnsi="Times New Roman"/>
                <w:sz w:val="24"/>
                <w:szCs w:val="24"/>
                <w:lang w:eastAsia="ru-RU"/>
              </w:rPr>
              <w:t xml:space="preserve">(основные и дополнительные) </w:t>
            </w:r>
          </w:p>
        </w:tc>
        <w:tc>
          <w:tcPr>
            <w:tcW w:w="2231"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shd w:val="clear" w:color="auto" w:fill="FFFFFF"/>
              <w:spacing w:after="0" w:line="240" w:lineRule="auto"/>
              <w:rPr>
                <w:rFonts w:ascii="Times New Roman" w:hAnsi="Times New Roman"/>
                <w:sz w:val="24"/>
                <w:szCs w:val="24"/>
              </w:rPr>
            </w:pPr>
            <w:r w:rsidRPr="00310AF3">
              <w:rPr>
                <w:rFonts w:ascii="Times New Roman" w:hAnsi="Times New Roman"/>
                <w:sz w:val="24"/>
                <w:szCs w:val="24"/>
              </w:rPr>
              <w:t xml:space="preserve"> основная</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0"/>
                <w:szCs w:val="20"/>
                <w:lang w:eastAsia="ru-RU"/>
              </w:rPr>
            </w:pPr>
            <w:r w:rsidRPr="00310AF3">
              <w:rPr>
                <w:rFonts w:ascii="Times New Roman" w:hAnsi="Times New Roman"/>
                <w:sz w:val="24"/>
                <w:szCs w:val="24"/>
              </w:rPr>
              <w:t>От рождения до школы.</w:t>
            </w:r>
          </w:p>
        </w:tc>
      </w:tr>
      <w:tr w:rsidR="00310AF3" w:rsidRPr="00310AF3" w:rsidTr="00310AF3">
        <w:trPr>
          <w:trHeight w:val="3393"/>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1.4</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b/>
                <w:sz w:val="24"/>
                <w:szCs w:val="24"/>
                <w:lang w:eastAsia="ru-RU"/>
              </w:rPr>
            </w:pPr>
            <w:r w:rsidRPr="00310AF3">
              <w:rPr>
                <w:rFonts w:ascii="Times New Roman" w:hAnsi="Times New Roman"/>
                <w:b/>
                <w:sz w:val="24"/>
                <w:szCs w:val="24"/>
                <w:lang w:eastAsia="ru-RU"/>
              </w:rPr>
              <w:t xml:space="preserve">Численность и доля </w:t>
            </w:r>
            <w:proofErr w:type="gramStart"/>
            <w:r w:rsidRPr="00310AF3">
              <w:rPr>
                <w:rFonts w:ascii="Times New Roman" w:hAnsi="Times New Roman"/>
                <w:b/>
                <w:sz w:val="24"/>
                <w:szCs w:val="24"/>
                <w:lang w:eastAsia="ru-RU"/>
              </w:rPr>
              <w:t>обучающихся</w:t>
            </w:r>
            <w:proofErr w:type="gramEnd"/>
            <w:r w:rsidRPr="00310AF3">
              <w:rPr>
                <w:rFonts w:ascii="Times New Roman" w:hAnsi="Times New Roman"/>
                <w:b/>
                <w:sz w:val="24"/>
                <w:szCs w:val="24"/>
                <w:lang w:eastAsia="ru-RU"/>
              </w:rPr>
              <w:t xml:space="preserve"> по основным образовательным программам дошкольного образования, в том числе:</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 xml:space="preserve">в </w:t>
            </w:r>
            <w:proofErr w:type="gramStart"/>
            <w:r w:rsidRPr="00310AF3">
              <w:rPr>
                <w:rFonts w:ascii="Times New Roman" w:hAnsi="Times New Roman"/>
                <w:b/>
                <w:sz w:val="24"/>
                <w:szCs w:val="24"/>
                <w:u w:val="single"/>
                <w:lang w:eastAsia="ru-RU"/>
              </w:rPr>
              <w:t>режиме полного дня</w:t>
            </w:r>
            <w:proofErr w:type="gramEnd"/>
            <w:r w:rsidRPr="00310AF3">
              <w:rPr>
                <w:rFonts w:ascii="Times New Roman" w:hAnsi="Times New Roman"/>
                <w:b/>
                <w:sz w:val="24"/>
                <w:szCs w:val="24"/>
                <w:u w:val="single"/>
                <w:lang w:eastAsia="ru-RU"/>
              </w:rPr>
              <w:t xml:space="preserve"> (9 часов)</w:t>
            </w:r>
            <w:r w:rsidRPr="00310AF3">
              <w:rPr>
                <w:rFonts w:ascii="Times New Roman" w:hAnsi="Times New Roman"/>
                <w:sz w:val="24"/>
                <w:szCs w:val="24"/>
                <w:lang w:eastAsia="ru-RU"/>
              </w:rPr>
              <w:t>;</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в режиме кратковременного пребывания (3-5 часов);</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в семейной дошкольной группе, являющейся структурным подразделением дошкольной образовательной организации; в условиях семейного воспитания с психолого-педагогическим сопровождением на базе дошкольной образовательной организации</w:t>
            </w:r>
          </w:p>
        </w:tc>
        <w:tc>
          <w:tcPr>
            <w:tcW w:w="2231"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 чел.%</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чел./% </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чел./% </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F43C19" w:rsidP="00310AF3">
            <w:pPr>
              <w:spacing w:after="0" w:line="240" w:lineRule="auto"/>
              <w:rPr>
                <w:rFonts w:ascii="Times New Roman" w:hAnsi="Times New Roman"/>
                <w:sz w:val="20"/>
                <w:szCs w:val="20"/>
                <w:lang w:eastAsia="ru-RU"/>
              </w:rPr>
            </w:pPr>
            <w:r>
              <w:rPr>
                <w:rFonts w:ascii="Times New Roman" w:hAnsi="Times New Roman"/>
                <w:sz w:val="20"/>
                <w:szCs w:val="20"/>
                <w:lang w:eastAsia="ru-RU"/>
              </w:rPr>
              <w:t>21</w:t>
            </w:r>
            <w:r w:rsidR="00310AF3" w:rsidRPr="00310AF3">
              <w:rPr>
                <w:rFonts w:ascii="Times New Roman" w:hAnsi="Times New Roman"/>
                <w:sz w:val="20"/>
                <w:szCs w:val="20"/>
                <w:lang w:eastAsia="ru-RU"/>
              </w:rPr>
              <w:t>/100</w:t>
            </w:r>
          </w:p>
        </w:tc>
      </w:tr>
      <w:tr w:rsidR="00310AF3" w:rsidRPr="00310AF3" w:rsidTr="00310AF3">
        <w:trPr>
          <w:trHeight w:val="2548"/>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lastRenderedPageBreak/>
              <w:t>1.5</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Осуществление (наряду с реализацией дошкольной образовательной программы) присмотра и ухода за детьми:</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численность и доля детей в общей численности обучающихся, получающих услуги присмотра и ухода:</w:t>
            </w:r>
          </w:p>
          <w:p w:rsidR="00310AF3" w:rsidRPr="00310AF3" w:rsidRDefault="00310AF3" w:rsidP="00310AF3">
            <w:pPr>
              <w:autoSpaceDE w:val="0"/>
              <w:autoSpaceDN w:val="0"/>
              <w:adjustRightInd w:val="0"/>
              <w:spacing w:after="0" w:line="240" w:lineRule="auto"/>
              <w:rPr>
                <w:rFonts w:ascii="Times New Roman" w:hAnsi="Times New Roman"/>
                <w:b/>
                <w:sz w:val="24"/>
                <w:szCs w:val="24"/>
                <w:u w:val="single"/>
                <w:lang w:eastAsia="ru-RU"/>
              </w:rPr>
            </w:pPr>
            <w:r w:rsidRPr="00310AF3">
              <w:rPr>
                <w:rFonts w:ascii="Times New Roman" w:hAnsi="Times New Roman"/>
                <w:b/>
                <w:sz w:val="24"/>
                <w:szCs w:val="24"/>
                <w:u w:val="single"/>
                <w:lang w:eastAsia="ru-RU"/>
              </w:rPr>
              <w:t xml:space="preserve">в </w:t>
            </w:r>
            <w:proofErr w:type="gramStart"/>
            <w:r w:rsidRPr="00310AF3">
              <w:rPr>
                <w:rFonts w:ascii="Times New Roman" w:hAnsi="Times New Roman"/>
                <w:b/>
                <w:sz w:val="24"/>
                <w:szCs w:val="24"/>
                <w:u w:val="single"/>
                <w:lang w:eastAsia="ru-RU"/>
              </w:rPr>
              <w:t>режиме полного дня</w:t>
            </w:r>
            <w:proofErr w:type="gramEnd"/>
            <w:r w:rsidRPr="00310AF3">
              <w:rPr>
                <w:rFonts w:ascii="Times New Roman" w:hAnsi="Times New Roman"/>
                <w:b/>
                <w:sz w:val="24"/>
                <w:szCs w:val="24"/>
                <w:u w:val="single"/>
                <w:lang w:eastAsia="ru-RU"/>
              </w:rPr>
              <w:t xml:space="preserve"> (9 часов);</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в режиме продленного дня (12-14 часов);</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в режиме круглосуточного пребывания</w:t>
            </w:r>
          </w:p>
        </w:tc>
        <w:tc>
          <w:tcPr>
            <w:tcW w:w="2231"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 чел% </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чел./% </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310AF3" w:rsidP="00310AF3">
            <w:pPr>
              <w:spacing w:after="0" w:line="240" w:lineRule="auto"/>
              <w:rPr>
                <w:rFonts w:ascii="Times New Roman" w:hAnsi="Times New Roman"/>
                <w:sz w:val="20"/>
                <w:szCs w:val="20"/>
                <w:lang w:eastAsia="ru-RU"/>
              </w:rPr>
            </w:pPr>
          </w:p>
          <w:p w:rsidR="00310AF3" w:rsidRPr="00310AF3" w:rsidRDefault="00F43C19" w:rsidP="00310AF3">
            <w:pPr>
              <w:spacing w:after="0" w:line="240" w:lineRule="auto"/>
              <w:rPr>
                <w:rFonts w:ascii="Times New Roman" w:hAnsi="Times New Roman"/>
                <w:sz w:val="20"/>
                <w:szCs w:val="20"/>
                <w:lang w:eastAsia="ru-RU"/>
              </w:rPr>
            </w:pPr>
            <w:r>
              <w:rPr>
                <w:rFonts w:ascii="Times New Roman" w:hAnsi="Times New Roman"/>
                <w:sz w:val="20"/>
                <w:szCs w:val="20"/>
                <w:lang w:eastAsia="ru-RU"/>
              </w:rPr>
              <w:t>21</w:t>
            </w:r>
            <w:r w:rsidR="00310AF3" w:rsidRPr="00310AF3">
              <w:rPr>
                <w:rFonts w:ascii="Times New Roman" w:hAnsi="Times New Roman"/>
                <w:sz w:val="20"/>
                <w:szCs w:val="20"/>
                <w:lang w:eastAsia="ru-RU"/>
              </w:rPr>
              <w:t>/100</w:t>
            </w:r>
          </w:p>
        </w:tc>
      </w:tr>
      <w:tr w:rsidR="00310AF3" w:rsidRPr="00310AF3" w:rsidTr="00310AF3">
        <w:trPr>
          <w:trHeight w:val="1026"/>
        </w:trPr>
        <w:tc>
          <w:tcPr>
            <w:tcW w:w="470"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1.6</w:t>
            </w:r>
          </w:p>
        </w:tc>
        <w:tc>
          <w:tcPr>
            <w:tcW w:w="4463"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 xml:space="preserve">Количество/доля </w:t>
            </w:r>
            <w:proofErr w:type="gramStart"/>
            <w:r w:rsidRPr="00310AF3">
              <w:rPr>
                <w:rFonts w:ascii="Times New Roman" w:hAnsi="Times New Roman"/>
                <w:sz w:val="24"/>
                <w:szCs w:val="24"/>
                <w:lang w:eastAsia="ru-RU"/>
              </w:rPr>
              <w:t>обучающихся</w:t>
            </w:r>
            <w:proofErr w:type="gramEnd"/>
            <w:r w:rsidRPr="00310AF3">
              <w:rPr>
                <w:rFonts w:ascii="Times New Roman" w:hAnsi="Times New Roman"/>
                <w:sz w:val="24"/>
                <w:szCs w:val="24"/>
                <w:lang w:eastAsia="ru-RU"/>
              </w:rPr>
              <w:t xml:space="preserve"> с ограниченными возможностями здоровья, получающих услуги:</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по коррекции недостатков в физическом и (или) психическом развитии;</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u w:val="single"/>
                <w:lang w:eastAsia="ru-RU"/>
              </w:rPr>
              <w:t>по освоению основной образовательной программы дошкольного образования</w:t>
            </w:r>
            <w:r w:rsidRPr="00310AF3">
              <w:rPr>
                <w:rFonts w:ascii="Times New Roman" w:hAnsi="Times New Roman"/>
                <w:sz w:val="24"/>
                <w:szCs w:val="24"/>
                <w:lang w:eastAsia="ru-RU"/>
              </w:rPr>
              <w:t>;</w:t>
            </w:r>
          </w:p>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по присмотру и уходу</w:t>
            </w:r>
          </w:p>
        </w:tc>
        <w:tc>
          <w:tcPr>
            <w:tcW w:w="2231"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 0 чел./% </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66"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ind w:right="1519"/>
              <w:rPr>
                <w:rFonts w:ascii="Times New Roman" w:hAnsi="Times New Roman"/>
                <w:sz w:val="20"/>
                <w:szCs w:val="20"/>
                <w:lang w:eastAsia="ru-RU"/>
              </w:rPr>
            </w:pPr>
          </w:p>
        </w:tc>
      </w:tr>
    </w:tbl>
    <w:p w:rsidR="00310AF3" w:rsidRPr="00310AF3" w:rsidRDefault="00310AF3" w:rsidP="00310AF3">
      <w:pPr>
        <w:autoSpaceDE w:val="0"/>
        <w:autoSpaceDN w:val="0"/>
        <w:adjustRightInd w:val="0"/>
        <w:spacing w:after="0" w:line="317" w:lineRule="exact"/>
        <w:ind w:left="4310" w:right="4296"/>
        <w:jc w:val="center"/>
        <w:rPr>
          <w:rFonts w:ascii="Times New Roman" w:hAnsi="Times New Roman"/>
          <w:sz w:val="26"/>
          <w:szCs w:val="26"/>
          <w:lang w:eastAsia="ru-RU"/>
        </w:rPr>
      </w:pPr>
    </w:p>
    <w:p w:rsidR="00310AF3" w:rsidRPr="00310AF3" w:rsidRDefault="00310AF3" w:rsidP="00310AF3"/>
    <w:tbl>
      <w:tblPr>
        <w:tblW w:w="9498" w:type="dxa"/>
        <w:tblInd w:w="40" w:type="dxa"/>
        <w:tblLayout w:type="fixed"/>
        <w:tblCellMar>
          <w:left w:w="40" w:type="dxa"/>
          <w:right w:w="40" w:type="dxa"/>
        </w:tblCellMar>
        <w:tblLook w:val="0000" w:firstRow="0" w:lastRow="0" w:firstColumn="0" w:lastColumn="0" w:noHBand="0" w:noVBand="0"/>
      </w:tblPr>
      <w:tblGrid>
        <w:gridCol w:w="797"/>
        <w:gridCol w:w="9"/>
        <w:gridCol w:w="4014"/>
        <w:gridCol w:w="2268"/>
        <w:gridCol w:w="2410"/>
      </w:tblGrid>
      <w:tr w:rsidR="00310AF3" w:rsidRPr="00310AF3" w:rsidTr="00507160">
        <w:tc>
          <w:tcPr>
            <w:tcW w:w="797" w:type="dxa"/>
            <w:tcBorders>
              <w:top w:val="single" w:sz="6" w:space="0" w:color="auto"/>
              <w:left w:val="single" w:sz="6" w:space="0" w:color="auto"/>
              <w:bottom w:val="single" w:sz="6" w:space="0" w:color="auto"/>
              <w:right w:val="single" w:sz="6" w:space="0" w:color="auto"/>
            </w:tcBorders>
            <w:vAlign w:val="center"/>
          </w:tcPr>
          <w:p w:rsidR="00310AF3" w:rsidRPr="00310AF3" w:rsidRDefault="00310AF3" w:rsidP="00310AF3">
            <w:pPr>
              <w:autoSpaceDE w:val="0"/>
              <w:autoSpaceDN w:val="0"/>
              <w:adjustRightInd w:val="0"/>
              <w:spacing w:after="0" w:line="319" w:lineRule="exact"/>
              <w:ind w:left="142"/>
              <w:rPr>
                <w:rFonts w:ascii="Times New Roman" w:hAnsi="Times New Roman"/>
                <w:bCs/>
                <w:sz w:val="24"/>
                <w:szCs w:val="24"/>
                <w:lang w:eastAsia="ru-RU"/>
              </w:rPr>
            </w:pPr>
            <w:r w:rsidRPr="00310AF3">
              <w:rPr>
                <w:rFonts w:ascii="Times New Roman" w:hAnsi="Times New Roman"/>
                <w:bCs/>
                <w:sz w:val="24"/>
                <w:szCs w:val="24"/>
                <w:lang w:eastAsia="ru-RU"/>
              </w:rPr>
              <w:t xml:space="preserve">№ </w:t>
            </w:r>
            <w:proofErr w:type="gramStart"/>
            <w:r w:rsidRPr="00310AF3">
              <w:rPr>
                <w:rFonts w:ascii="Times New Roman" w:hAnsi="Times New Roman"/>
                <w:bCs/>
                <w:sz w:val="24"/>
                <w:szCs w:val="24"/>
                <w:lang w:eastAsia="ru-RU"/>
              </w:rPr>
              <w:t>п</w:t>
            </w:r>
            <w:proofErr w:type="gramEnd"/>
            <w:r w:rsidRPr="00310AF3">
              <w:rPr>
                <w:rFonts w:ascii="Times New Roman" w:hAnsi="Times New Roman"/>
                <w:bCs/>
                <w:sz w:val="24"/>
                <w:szCs w:val="24"/>
                <w:lang w:eastAsia="ru-RU"/>
              </w:rPr>
              <w:t>/п</w:t>
            </w:r>
          </w:p>
        </w:tc>
        <w:tc>
          <w:tcPr>
            <w:tcW w:w="4023" w:type="dxa"/>
            <w:gridSpan w:val="2"/>
            <w:tcBorders>
              <w:top w:val="single" w:sz="6" w:space="0" w:color="auto"/>
              <w:left w:val="single" w:sz="6" w:space="0" w:color="auto"/>
              <w:bottom w:val="single" w:sz="6" w:space="0" w:color="auto"/>
              <w:right w:val="single" w:sz="6" w:space="0" w:color="auto"/>
            </w:tcBorders>
            <w:vAlign w:val="center"/>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Показатели</w:t>
            </w:r>
          </w:p>
        </w:tc>
        <w:tc>
          <w:tcPr>
            <w:tcW w:w="2268" w:type="dxa"/>
            <w:tcBorders>
              <w:top w:val="single" w:sz="6" w:space="0" w:color="auto"/>
              <w:left w:val="single" w:sz="6" w:space="0" w:color="auto"/>
              <w:bottom w:val="single" w:sz="4" w:space="0" w:color="auto"/>
              <w:right w:val="single" w:sz="6" w:space="0" w:color="auto"/>
            </w:tcBorders>
            <w:vAlign w:val="center"/>
          </w:tcPr>
          <w:p w:rsidR="00310AF3" w:rsidRPr="00310AF3" w:rsidRDefault="00310AF3" w:rsidP="00310AF3">
            <w:pPr>
              <w:autoSpaceDE w:val="0"/>
              <w:autoSpaceDN w:val="0"/>
              <w:adjustRightInd w:val="0"/>
              <w:spacing w:after="0" w:line="274" w:lineRule="exact"/>
              <w:ind w:left="142"/>
              <w:rPr>
                <w:rFonts w:ascii="Times New Roman" w:hAnsi="Times New Roman"/>
                <w:bCs/>
                <w:sz w:val="24"/>
                <w:szCs w:val="24"/>
                <w:lang w:eastAsia="ru-RU"/>
              </w:rPr>
            </w:pPr>
            <w:r w:rsidRPr="00310AF3">
              <w:rPr>
                <w:rFonts w:ascii="Times New Roman" w:hAnsi="Times New Roman"/>
                <w:bCs/>
                <w:sz w:val="24"/>
                <w:szCs w:val="24"/>
                <w:lang w:eastAsia="ru-RU"/>
              </w:rPr>
              <w:t>Единица измерения</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p w:rsidR="00310AF3" w:rsidRPr="00310AF3" w:rsidRDefault="00310AF3" w:rsidP="00310AF3">
            <w:pPr>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 xml:space="preserve">Значение </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А</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Б</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В</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tc>
      </w:tr>
      <w:tr w:rsidR="00310AF3" w:rsidRPr="00310AF3" w:rsidTr="00507160">
        <w:tc>
          <w:tcPr>
            <w:tcW w:w="797" w:type="dxa"/>
            <w:vMerge w:val="restart"/>
            <w:tcBorders>
              <w:top w:val="single" w:sz="6" w:space="0" w:color="auto"/>
              <w:left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2.</w:t>
            </w:r>
          </w:p>
        </w:tc>
        <w:tc>
          <w:tcPr>
            <w:tcW w:w="4023" w:type="dxa"/>
            <w:gridSpan w:val="2"/>
            <w:vMerge w:val="restart"/>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sz w:val="24"/>
                <w:szCs w:val="24"/>
                <w:lang w:eastAsia="ru-RU"/>
              </w:rPr>
            </w:pPr>
            <w:r w:rsidRPr="00310AF3">
              <w:rPr>
                <w:rFonts w:ascii="Times New Roman" w:hAnsi="Times New Roman"/>
                <w:b/>
                <w:sz w:val="24"/>
                <w:szCs w:val="24"/>
                <w:lang w:eastAsia="ru-RU"/>
              </w:rPr>
              <w:t>Качество реализации основной образовательной программы дошкольного образования, а также присмотра и ухода за детьми</w:t>
            </w:r>
          </w:p>
        </w:tc>
        <w:tc>
          <w:tcPr>
            <w:tcW w:w="2268" w:type="dxa"/>
            <w:tcBorders>
              <w:top w:val="single" w:sz="4" w:space="0" w:color="auto"/>
              <w:left w:val="single" w:sz="6" w:space="0" w:color="auto"/>
              <w:bottom w:val="nil"/>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2410" w:type="dxa"/>
            <w:vMerge w:val="restart"/>
            <w:tcBorders>
              <w:top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tc>
      </w:tr>
      <w:tr w:rsidR="00310AF3" w:rsidRPr="00310AF3" w:rsidTr="00507160">
        <w:trPr>
          <w:trHeight w:val="83"/>
        </w:trPr>
        <w:tc>
          <w:tcPr>
            <w:tcW w:w="797" w:type="dxa"/>
            <w:vMerge/>
            <w:tcBorders>
              <w:left w:val="single" w:sz="6" w:space="0" w:color="auto"/>
              <w:bottom w:val="single" w:sz="6" w:space="0" w:color="auto"/>
              <w:right w:val="single" w:sz="6" w:space="0" w:color="auto"/>
            </w:tcBorders>
          </w:tcPr>
          <w:p w:rsidR="00310AF3" w:rsidRPr="00310AF3" w:rsidRDefault="00310AF3" w:rsidP="00310AF3">
            <w:pPr>
              <w:rPr>
                <w:sz w:val="24"/>
                <w:szCs w:val="24"/>
              </w:rPr>
            </w:pPr>
          </w:p>
        </w:tc>
        <w:tc>
          <w:tcPr>
            <w:tcW w:w="4023" w:type="dxa"/>
            <w:gridSpan w:val="2"/>
            <w:vMerge/>
            <w:tcBorders>
              <w:top w:val="nil"/>
              <w:left w:val="single" w:sz="6" w:space="0" w:color="auto"/>
              <w:bottom w:val="single" w:sz="6" w:space="0" w:color="auto"/>
              <w:right w:val="single" w:sz="6" w:space="0" w:color="auto"/>
            </w:tcBorders>
            <w:vAlign w:val="center"/>
          </w:tcPr>
          <w:p w:rsidR="00310AF3" w:rsidRPr="00310AF3" w:rsidRDefault="00310AF3" w:rsidP="00310AF3">
            <w:pPr>
              <w:spacing w:after="0" w:line="240" w:lineRule="auto"/>
              <w:rPr>
                <w:rFonts w:ascii="Times New Roman" w:hAnsi="Times New Roman"/>
                <w:b/>
                <w:sz w:val="24"/>
                <w:szCs w:val="24"/>
                <w:lang w:eastAsia="ru-RU"/>
              </w:rPr>
            </w:pPr>
          </w:p>
        </w:tc>
        <w:tc>
          <w:tcPr>
            <w:tcW w:w="2268" w:type="dxa"/>
            <w:tcBorders>
              <w:top w:val="nil"/>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2410" w:type="dxa"/>
            <w:vMerge/>
            <w:tcBorders>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2.1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317" w:lineRule="exact"/>
              <w:ind w:left="142"/>
              <w:rPr>
                <w:rFonts w:ascii="Times New Roman" w:hAnsi="Times New Roman"/>
                <w:bCs/>
                <w:sz w:val="24"/>
                <w:szCs w:val="24"/>
                <w:lang w:eastAsia="ru-RU"/>
              </w:rPr>
            </w:pPr>
            <w:r w:rsidRPr="00310AF3">
              <w:rPr>
                <w:rFonts w:ascii="Times New Roman" w:hAnsi="Times New Roman"/>
                <w:b/>
                <w:bCs/>
                <w:sz w:val="24"/>
                <w:szCs w:val="24"/>
                <w:lang w:eastAsia="ru-RU"/>
              </w:rPr>
              <w:t>Уровень заболеваемости детей</w:t>
            </w:r>
            <w:r w:rsidRPr="00310AF3">
              <w:rPr>
                <w:rFonts w:ascii="Times New Roman" w:hAnsi="Times New Roman"/>
                <w:bCs/>
                <w:sz w:val="24"/>
                <w:szCs w:val="24"/>
                <w:lang w:eastAsia="ru-RU"/>
              </w:rPr>
              <w:t xml:space="preserve"> (средний показатель пропуска дошкольной образовательной организации по болезни на одного ребенка)</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319" w:lineRule="exact"/>
              <w:ind w:left="142"/>
              <w:jc w:val="center"/>
              <w:rPr>
                <w:rFonts w:ascii="Times New Roman" w:hAnsi="Times New Roman"/>
                <w:bCs/>
                <w:sz w:val="24"/>
                <w:szCs w:val="24"/>
                <w:lang w:eastAsia="ru-RU"/>
              </w:rPr>
            </w:pPr>
            <w:r w:rsidRPr="00310AF3">
              <w:rPr>
                <w:rFonts w:ascii="Times New Roman" w:hAnsi="Times New Roman"/>
                <w:bCs/>
                <w:sz w:val="24"/>
                <w:szCs w:val="24"/>
                <w:lang w:eastAsia="ru-RU"/>
              </w:rPr>
              <w:t>дни/ребенка</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7</w:t>
            </w:r>
            <w:r w:rsidR="00310AF3" w:rsidRPr="00310AF3">
              <w:rPr>
                <w:rFonts w:ascii="Times New Roman" w:hAnsi="Times New Roman"/>
                <w:sz w:val="24"/>
                <w:szCs w:val="24"/>
                <w:lang w:eastAsia="ru-RU"/>
              </w:rPr>
              <w:t>/1</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2.2</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Характеристики развития детей</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детей, имеющий высокий уровень развития личностных качеств в соответствии с возрастом</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98" w:lineRule="exact"/>
              <w:ind w:left="142"/>
              <w:jc w:val="center"/>
              <w:rPr>
                <w:rFonts w:ascii="Times New Roman" w:hAnsi="Times New Roman"/>
                <w:sz w:val="24"/>
                <w:szCs w:val="24"/>
                <w:lang w:eastAsia="ru-RU"/>
              </w:rPr>
            </w:pPr>
            <w:r w:rsidRPr="00310AF3">
              <w:rPr>
                <w:rFonts w:ascii="Times New Roman" w:hAnsi="Times New Roman"/>
                <w:sz w:val="24"/>
                <w:szCs w:val="24"/>
                <w:lang w:eastAsia="ru-RU"/>
              </w:rPr>
              <w:t xml:space="preserve"> %</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56</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детей, имеющий средний уровень развития личностных качеств в соответствии с возрастом</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98" w:lineRule="exact"/>
              <w:ind w:left="142"/>
              <w:jc w:val="center"/>
              <w:rPr>
                <w:rFonts w:ascii="Times New Roman" w:hAnsi="Times New Roman"/>
                <w:sz w:val="24"/>
                <w:szCs w:val="24"/>
                <w:lang w:eastAsia="ru-RU"/>
              </w:rPr>
            </w:pPr>
            <w:r w:rsidRPr="00310AF3">
              <w:rPr>
                <w:rFonts w:ascii="Times New Roman" w:hAnsi="Times New Roman"/>
                <w:sz w:val="24"/>
                <w:szCs w:val="24"/>
                <w:lang w:eastAsia="ru-RU"/>
              </w:rPr>
              <w:t xml:space="preserve"> %</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детей, имеющий низкий уровень развития личностных качеств в соответствии с возрастом</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98" w:lineRule="exact"/>
              <w:ind w:left="142"/>
              <w:jc w:val="center"/>
              <w:rPr>
                <w:rFonts w:ascii="Times New Roman" w:hAnsi="Times New Roman"/>
                <w:sz w:val="24"/>
                <w:szCs w:val="24"/>
                <w:lang w:eastAsia="ru-RU"/>
              </w:rPr>
            </w:pPr>
            <w:r w:rsidRPr="00310AF3">
              <w:rPr>
                <w:rFonts w:ascii="Times New Roman" w:hAnsi="Times New Roman"/>
                <w:sz w:val="24"/>
                <w:szCs w:val="24"/>
                <w:lang w:eastAsia="ru-RU"/>
              </w:rPr>
              <w:t xml:space="preserve"> %</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1</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2.3</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Соответствие показателей развития детей ожиданиям родителей</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удовлетворенных успехами своего ребенка в дошкольном учреждении</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98</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 xml:space="preserve">доля родителей, не вполне </w:t>
            </w:r>
            <w:r w:rsidRPr="00310AF3">
              <w:rPr>
                <w:rFonts w:ascii="Times New Roman" w:hAnsi="Times New Roman"/>
                <w:bCs/>
                <w:sz w:val="24"/>
                <w:szCs w:val="24"/>
                <w:lang w:eastAsia="ru-RU"/>
              </w:rPr>
              <w:lastRenderedPageBreak/>
              <w:t>удовлетворенных успехами своего ребенка в дошкольном учреждении</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lastRenderedPageBreak/>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не удовлетворенных успехами своего ребенка в дошкольном учреждении</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2.4</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Соответствие уровня оказания образовательных услуг ожиданиям родителей</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образовательных услуг высоким</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98</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образовательных услуг средним</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2</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образовательных услуг низким</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2.5</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bCs/>
                <w:sz w:val="24"/>
                <w:szCs w:val="24"/>
                <w:lang w:eastAsia="ru-RU"/>
              </w:rPr>
            </w:pPr>
            <w:r w:rsidRPr="00310AF3">
              <w:rPr>
                <w:rFonts w:ascii="Times New Roman" w:hAnsi="Times New Roman"/>
                <w:b/>
                <w:bCs/>
                <w:sz w:val="24"/>
                <w:szCs w:val="24"/>
                <w:lang w:eastAsia="ru-RU"/>
              </w:rPr>
              <w:t>Соответствие уровня оказания услуг по присмотру и уходу за детьми ожиданиям родителей</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услуг по присмотру и уходу за детьми высоким</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100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услуг по присмотру и уходу за детьми средним</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sz w:val="24"/>
                <w:szCs w:val="24"/>
                <w:lang w:eastAsia="ru-RU"/>
              </w:rPr>
            </w:pP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доля родителей, полагающих уровень услуг по присмотру и уходу за детьми низким</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sz w:val="24"/>
                <w:szCs w:val="24"/>
                <w:lang w:eastAsia="ru-RU"/>
              </w:rPr>
            </w:pPr>
            <w:r w:rsidRPr="00310AF3">
              <w:rPr>
                <w:rFonts w:ascii="Times New Roman" w:hAnsi="Times New Roman"/>
                <w:b/>
                <w:sz w:val="24"/>
                <w:szCs w:val="24"/>
                <w:lang w:eastAsia="ru-RU"/>
              </w:rPr>
              <w:t>3.</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
                <w:sz w:val="24"/>
                <w:szCs w:val="24"/>
                <w:lang w:eastAsia="ru-RU"/>
              </w:rPr>
            </w:pPr>
            <w:r w:rsidRPr="00310AF3">
              <w:rPr>
                <w:rFonts w:ascii="Times New Roman" w:hAnsi="Times New Roman"/>
                <w:b/>
                <w:sz w:val="24"/>
                <w:szCs w:val="24"/>
                <w:lang w:eastAsia="ru-RU"/>
              </w:rPr>
              <w:t>Кадровое обеспечение учебного процесса</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Общая численность педагогических работников</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2</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3.2</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Количество/доля педагогических работников, имеющих высшее образование, из них:</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2/10</w:t>
            </w:r>
            <w:r w:rsidR="00310AF3" w:rsidRPr="00310AF3">
              <w:rPr>
                <w:rFonts w:ascii="Times New Roman" w:hAnsi="Times New Roman"/>
                <w:sz w:val="24"/>
                <w:szCs w:val="24"/>
                <w:lang w:eastAsia="ru-RU"/>
              </w:rPr>
              <w:t>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3.2.1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Непедагогическое</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3.3</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Количество/доля педагогических работников, имеющих среднее специальное образование, из них</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3.3.1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Непедагогическое</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3.4</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317" w:lineRule="exact"/>
              <w:ind w:left="142"/>
              <w:rPr>
                <w:rFonts w:ascii="Times New Roman" w:hAnsi="Times New Roman"/>
                <w:bCs/>
                <w:sz w:val="24"/>
                <w:szCs w:val="24"/>
                <w:lang w:eastAsia="ru-RU"/>
              </w:rPr>
            </w:pPr>
            <w:r w:rsidRPr="00310AF3">
              <w:rPr>
                <w:rFonts w:ascii="Times New Roman" w:hAnsi="Times New Roman"/>
                <w:bCs/>
                <w:sz w:val="24"/>
                <w:szCs w:val="24"/>
                <w:lang w:eastAsia="ru-RU"/>
              </w:rPr>
              <w:t>Количество/доля педагогических работников, которым по результатам аттестации присвоена квалификационная категория, из них:</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D0ABC"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3.4.1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Высшая</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3.4.2</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Первая</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1/50</w:t>
            </w:r>
          </w:p>
        </w:tc>
      </w:tr>
      <w:tr w:rsidR="00310AF3" w:rsidRPr="00310AF3" w:rsidTr="00507160">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3.5</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t xml:space="preserve">Количество/доля педагогических работников, педагогический стаж </w:t>
            </w:r>
            <w:r w:rsidRPr="00310AF3">
              <w:rPr>
                <w:rFonts w:ascii="Times New Roman" w:hAnsi="Times New Roman"/>
                <w:bCs/>
                <w:sz w:val="24"/>
                <w:szCs w:val="24"/>
                <w:lang w:eastAsia="ru-RU"/>
              </w:rPr>
              <w:lastRenderedPageBreak/>
              <w:t>работы которых составляет:</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ind w:left="142"/>
              <w:jc w:val="center"/>
              <w:rPr>
                <w:rFonts w:ascii="Times New Roman" w:hAnsi="Times New Roman"/>
                <w:sz w:val="24"/>
                <w:szCs w:val="24"/>
                <w:lang w:eastAsia="ru-RU"/>
              </w:rPr>
            </w:pP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rPr>
          <w:trHeight w:val="59"/>
        </w:trPr>
        <w:tc>
          <w:tcPr>
            <w:tcW w:w="797"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ind w:left="142"/>
              <w:rPr>
                <w:rFonts w:ascii="Times New Roman" w:hAnsi="Times New Roman"/>
                <w:bCs/>
                <w:sz w:val="24"/>
                <w:szCs w:val="24"/>
                <w:lang w:eastAsia="ru-RU"/>
              </w:rPr>
            </w:pPr>
            <w:r w:rsidRPr="00310AF3">
              <w:rPr>
                <w:rFonts w:ascii="Times New Roman" w:hAnsi="Times New Roman"/>
                <w:bCs/>
                <w:sz w:val="24"/>
                <w:szCs w:val="24"/>
                <w:lang w:eastAsia="ru-RU"/>
              </w:rPr>
              <w:lastRenderedPageBreak/>
              <w:t>3.5.1</w:t>
            </w:r>
          </w:p>
        </w:tc>
        <w:tc>
          <w:tcPr>
            <w:tcW w:w="4023"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bCs/>
                <w:sz w:val="24"/>
                <w:szCs w:val="24"/>
                <w:lang w:eastAsia="ru-RU"/>
              </w:rPr>
            </w:pPr>
            <w:r w:rsidRPr="00310AF3">
              <w:rPr>
                <w:rFonts w:ascii="Times New Roman" w:hAnsi="Times New Roman"/>
                <w:bCs/>
                <w:sz w:val="24"/>
                <w:szCs w:val="24"/>
                <w:lang w:eastAsia="ru-RU"/>
              </w:rPr>
              <w:t>до 5 лет,</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bCs/>
                <w:sz w:val="24"/>
                <w:szCs w:val="24"/>
                <w:lang w:eastAsia="ru-RU"/>
              </w:rPr>
            </w:pPr>
            <w:r w:rsidRPr="00310AF3">
              <w:rPr>
                <w:rFonts w:ascii="Times New Roman" w:hAnsi="Times New Roman"/>
                <w:bCs/>
                <w:sz w:val="24"/>
                <w:szCs w:val="24"/>
                <w:lang w:eastAsia="ru-RU"/>
              </w:rPr>
              <w:t xml:space="preserve"> 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в том числе молодых специалистов</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3.5.2</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свыше 40 лет</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D0ABC"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3.6</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Количество/доля педагогических работников в возрасте до 30 лет</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3.7</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Количество/доля педагогических работников в возрасте от 55 лет</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3.8</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roofErr w:type="gramStart"/>
            <w:r w:rsidRPr="00310AF3">
              <w:rPr>
                <w:rFonts w:ascii="Times New Roman" w:hAnsi="Times New Roman"/>
                <w:sz w:val="24"/>
                <w:szCs w:val="24"/>
                <w:lang w:eastAsia="ru-RU"/>
              </w:rPr>
              <w:t>Количество/доля педагогических работников и управленческих кадров, прошедших за последние 5 лет повышение квалификации/переподготовку по профилю осуществляемой ими образовательной деятельности в учреждениях высшего профессионального образования, а также в учреждениях системы переподготовки и повышения квалификации</w:t>
            </w:r>
            <w:proofErr w:type="gramEnd"/>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310AF3" w:rsidRPr="00310AF3">
              <w:rPr>
                <w:rFonts w:ascii="Times New Roman" w:hAnsi="Times New Roman"/>
                <w:sz w:val="24"/>
                <w:szCs w:val="24"/>
                <w:lang w:eastAsia="ru-RU"/>
              </w:rPr>
              <w:t>/100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3.9</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Доля педагогических и управленческих кадров, прошедших повышение квалификации для работы по ФГТ (ФГОС) (в общей численности педагогических и управленческих кадров), в том числе:</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чел%</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F43C19"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310AF3" w:rsidRPr="00310AF3">
              <w:rPr>
                <w:rFonts w:ascii="Times New Roman" w:hAnsi="Times New Roman"/>
                <w:sz w:val="24"/>
                <w:szCs w:val="24"/>
                <w:lang w:eastAsia="ru-RU"/>
              </w:rPr>
              <w:t>/100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3.10</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Соотношение педагог/ребенок в дошкольной организации</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педагог/ребенок</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1/10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3.11</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в дошкольной образовательной организации специалистов</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музыкального руководителя</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инструктора по физкультуре</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 xml:space="preserve">педагогов коррекционного обучения (при наличии групп компенсирующей направленности) </w:t>
            </w:r>
            <w:r w:rsidRPr="00310AF3">
              <w:rPr>
                <w:rFonts w:ascii="Times New Roman" w:hAnsi="Times New Roman"/>
                <w:b/>
                <w:sz w:val="24"/>
                <w:szCs w:val="24"/>
                <w:u w:val="single"/>
                <w:lang w:eastAsia="ru-RU"/>
              </w:rPr>
              <w:t>учителя – логопеды</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педагога-психолога</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507160" w:rsidP="00310AF3">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Медицинская  сестра, работающая </w:t>
            </w:r>
            <w:r w:rsidR="00310AF3" w:rsidRPr="00310AF3">
              <w:rPr>
                <w:rFonts w:ascii="Times New Roman" w:hAnsi="Times New Roman"/>
                <w:sz w:val="24"/>
                <w:szCs w:val="24"/>
                <w:lang w:eastAsia="ru-RU"/>
              </w:rPr>
              <w:t xml:space="preserve"> на постоянной основе по договору с ЦРБ</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0</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да</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proofErr w:type="gramStart"/>
            <w:r w:rsidRPr="00310AF3">
              <w:rPr>
                <w:rFonts w:ascii="Times New Roman" w:hAnsi="Times New Roman"/>
                <w:sz w:val="24"/>
                <w:szCs w:val="24"/>
                <w:lang w:eastAsia="ru-RU"/>
              </w:rPr>
              <w:t xml:space="preserve">специалистов по лечебной физкультуре (для ослабленных, часто болеющих </w:t>
            </w:r>
            <w:proofErr w:type="spellStart"/>
            <w:r w:rsidRPr="00310AF3">
              <w:rPr>
                <w:rFonts w:ascii="Times New Roman" w:hAnsi="Times New Roman"/>
                <w:sz w:val="24"/>
                <w:szCs w:val="24"/>
                <w:lang w:eastAsia="ru-RU"/>
              </w:rPr>
              <w:t>детейей</w:t>
            </w:r>
            <w:proofErr w:type="spellEnd"/>
            <w:r w:rsidRPr="00310AF3">
              <w:rPr>
                <w:rFonts w:ascii="Times New Roman" w:hAnsi="Times New Roman"/>
                <w:sz w:val="24"/>
                <w:szCs w:val="24"/>
                <w:lang w:eastAsia="ru-RU"/>
              </w:rPr>
              <w:t xml:space="preserve"> с ограниченными возможностями здоровья)</w:t>
            </w:r>
            <w:proofErr w:type="gramEnd"/>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507160" w:rsidP="0050716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нет</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b/>
                <w:bCs/>
                <w:sz w:val="24"/>
                <w:szCs w:val="24"/>
                <w:lang w:eastAsia="ru-RU"/>
              </w:rPr>
            </w:pPr>
            <w:r w:rsidRPr="00310AF3">
              <w:rPr>
                <w:rFonts w:ascii="Times New Roman" w:hAnsi="Times New Roman"/>
                <w:b/>
                <w:bCs/>
                <w:sz w:val="24"/>
                <w:szCs w:val="24"/>
                <w:lang w:eastAsia="ru-RU"/>
              </w:rPr>
              <w:t>Инфраструктура дошкольной образовательной организации</w:t>
            </w:r>
          </w:p>
        </w:tc>
        <w:tc>
          <w:tcPr>
            <w:tcW w:w="2268"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p>
        </w:tc>
        <w:tc>
          <w:tcPr>
            <w:tcW w:w="2410" w:type="dxa"/>
            <w:vMerge w:val="restart"/>
            <w:tcBorders>
              <w:top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Да </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4.1</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Соблюдение в группах гигиенических норм площади на одного ребенка (нормативов наполняемости групп)</w:t>
            </w:r>
          </w:p>
        </w:tc>
        <w:tc>
          <w:tcPr>
            <w:tcW w:w="2268" w:type="dxa"/>
            <w:tcBorders>
              <w:top w:val="single" w:sz="6"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color w:val="000000"/>
                <w:sz w:val="24"/>
                <w:szCs w:val="24"/>
                <w:lang w:eastAsia="ru-RU"/>
              </w:rPr>
            </w:pPr>
            <w:r w:rsidRPr="00310AF3">
              <w:rPr>
                <w:rFonts w:ascii="Times New Roman" w:hAnsi="Times New Roman"/>
                <w:color w:val="000000"/>
                <w:sz w:val="24"/>
                <w:szCs w:val="24"/>
                <w:lang w:eastAsia="ru-RU"/>
              </w:rPr>
              <w:t xml:space="preserve">в группах раннего возраста на одного ребенка - 2,5 </w:t>
            </w:r>
            <w:proofErr w:type="spellStart"/>
            <w:r w:rsidRPr="00310AF3">
              <w:rPr>
                <w:rFonts w:ascii="Times New Roman" w:hAnsi="Times New Roman"/>
                <w:color w:val="000000"/>
                <w:sz w:val="24"/>
                <w:szCs w:val="24"/>
                <w:lang w:eastAsia="ru-RU"/>
              </w:rPr>
              <w:t>кв.м</w:t>
            </w:r>
            <w:proofErr w:type="spellEnd"/>
            <w:r w:rsidRPr="00310AF3">
              <w:rPr>
                <w:rFonts w:ascii="Times New Roman" w:hAnsi="Times New Roman"/>
                <w:color w:val="000000"/>
                <w:sz w:val="24"/>
                <w:szCs w:val="24"/>
                <w:lang w:eastAsia="ru-RU"/>
              </w:rPr>
              <w:t xml:space="preserve">.;  в группах дошкольного </w:t>
            </w:r>
            <w:r w:rsidRPr="00310AF3">
              <w:rPr>
                <w:rFonts w:ascii="Times New Roman" w:hAnsi="Times New Roman"/>
                <w:color w:val="000000"/>
                <w:sz w:val="24"/>
                <w:szCs w:val="24"/>
                <w:lang w:eastAsia="ru-RU"/>
              </w:rPr>
              <w:lastRenderedPageBreak/>
              <w:t xml:space="preserve">возраста на одного ребенка - 2 </w:t>
            </w:r>
            <w:proofErr w:type="spellStart"/>
            <w:r w:rsidRPr="00310AF3">
              <w:rPr>
                <w:rFonts w:ascii="Times New Roman" w:hAnsi="Times New Roman"/>
                <w:color w:val="000000"/>
                <w:sz w:val="24"/>
                <w:szCs w:val="24"/>
                <w:lang w:eastAsia="ru-RU"/>
              </w:rPr>
              <w:t>кв.м</w:t>
            </w:r>
            <w:proofErr w:type="spellEnd"/>
            <w:r w:rsidRPr="00310AF3">
              <w:rPr>
                <w:rFonts w:ascii="Times New Roman" w:hAnsi="Times New Roman"/>
                <w:color w:val="000000"/>
                <w:sz w:val="24"/>
                <w:szCs w:val="24"/>
                <w:lang w:eastAsia="ru-RU"/>
              </w:rPr>
              <w:t>.</w:t>
            </w:r>
          </w:p>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vMerge/>
            <w:tcBorders>
              <w:bottom w:val="single" w:sz="4" w:space="0" w:color="auto"/>
              <w:right w:val="single" w:sz="4" w:space="0" w:color="auto"/>
            </w:tcBorders>
            <w:shd w:val="clear" w:color="auto" w:fill="auto"/>
          </w:tcPr>
          <w:p w:rsidR="00310AF3" w:rsidRPr="00310AF3" w:rsidRDefault="00310AF3" w:rsidP="00310AF3">
            <w:pPr>
              <w:spacing w:after="0" w:line="240" w:lineRule="auto"/>
              <w:rPr>
                <w:rFonts w:ascii="Times New Roman" w:hAnsi="Times New Roman"/>
                <w:sz w:val="24"/>
                <w:szCs w:val="24"/>
                <w:lang w:eastAsia="ru-RU"/>
              </w:rPr>
            </w:pP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lastRenderedPageBreak/>
              <w:t>4.2</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физкультурного и музыкального залов</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Да </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4.3</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прогулочных площадок, обеспечивающих физическую активность и разнообразную игровую деятельность детей на прогулке</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4.4</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Оснащение групп мебелью, игровым и дидактическим м</w:t>
            </w:r>
            <w:r w:rsidR="00F43C19">
              <w:rPr>
                <w:rFonts w:ascii="Times New Roman" w:hAnsi="Times New Roman"/>
                <w:sz w:val="24"/>
                <w:szCs w:val="24"/>
                <w:lang w:eastAsia="ru-RU"/>
              </w:rPr>
              <w:t>атериалом в соответствии с ФГОС</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4.5</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в дошкольной организации возможностей, необходимых для организации питания детей</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4.6</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в дошкольной организации возможностей для дополнительного образования детей</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 xml:space="preserve"> 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w:t>
            </w:r>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4.7</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возможностей для работы специалистов, в том числе для педагогов коррекционного образования</w:t>
            </w:r>
          </w:p>
        </w:tc>
        <w:tc>
          <w:tcPr>
            <w:tcW w:w="2268" w:type="dxa"/>
            <w:tcBorders>
              <w:top w:val="single" w:sz="4" w:space="0" w:color="auto"/>
              <w:left w:val="single" w:sz="6" w:space="0" w:color="auto"/>
              <w:bottom w:val="single" w:sz="4"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507160" w:rsidRDefault="00310AF3" w:rsidP="00310AF3">
            <w:pPr>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w:t>
            </w:r>
          </w:p>
          <w:p w:rsidR="00310AF3" w:rsidRPr="00310AF3" w:rsidRDefault="00507160" w:rsidP="00310AF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(мед.</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Кабинет)</w:t>
            </w:r>
            <w:proofErr w:type="gramEnd"/>
          </w:p>
        </w:tc>
      </w:tr>
      <w:tr w:rsidR="00310AF3" w:rsidRPr="00310AF3" w:rsidTr="00507160">
        <w:tc>
          <w:tcPr>
            <w:tcW w:w="806" w:type="dxa"/>
            <w:gridSpan w:val="2"/>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4.8</w:t>
            </w:r>
          </w:p>
        </w:tc>
        <w:tc>
          <w:tcPr>
            <w:tcW w:w="4014" w:type="dxa"/>
            <w:tcBorders>
              <w:top w:val="single" w:sz="6"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rPr>
                <w:rFonts w:ascii="Times New Roman" w:hAnsi="Times New Roman"/>
                <w:sz w:val="24"/>
                <w:szCs w:val="24"/>
                <w:lang w:eastAsia="ru-RU"/>
              </w:rPr>
            </w:pPr>
            <w:r w:rsidRPr="00310AF3">
              <w:rPr>
                <w:rFonts w:ascii="Times New Roman" w:hAnsi="Times New Roman"/>
                <w:sz w:val="24"/>
                <w:szCs w:val="24"/>
                <w:lang w:eastAsia="ru-RU"/>
              </w:rPr>
              <w:t>Наличие дополнительных помещений для организации разнообразной деятельности детей</w:t>
            </w:r>
          </w:p>
        </w:tc>
        <w:tc>
          <w:tcPr>
            <w:tcW w:w="2268" w:type="dxa"/>
            <w:tcBorders>
              <w:top w:val="single" w:sz="4" w:space="0" w:color="auto"/>
              <w:left w:val="single" w:sz="6" w:space="0" w:color="auto"/>
              <w:bottom w:val="single" w:sz="6" w:space="0" w:color="auto"/>
              <w:right w:val="single" w:sz="6" w:space="0" w:color="auto"/>
            </w:tcBorders>
          </w:tcPr>
          <w:p w:rsidR="00310AF3" w:rsidRPr="00310AF3" w:rsidRDefault="00310AF3" w:rsidP="00310AF3">
            <w:pPr>
              <w:autoSpaceDE w:val="0"/>
              <w:autoSpaceDN w:val="0"/>
              <w:adjustRightInd w:val="0"/>
              <w:spacing w:after="0" w:line="240" w:lineRule="auto"/>
              <w:jc w:val="center"/>
              <w:rPr>
                <w:rFonts w:ascii="Times New Roman" w:hAnsi="Times New Roman"/>
                <w:sz w:val="24"/>
                <w:szCs w:val="24"/>
                <w:lang w:eastAsia="ru-RU"/>
              </w:rPr>
            </w:pPr>
            <w:r w:rsidRPr="00310AF3">
              <w:rPr>
                <w:rFonts w:ascii="Times New Roman" w:hAnsi="Times New Roman"/>
                <w:sz w:val="24"/>
                <w:szCs w:val="24"/>
                <w:lang w:eastAsia="ru-RU"/>
              </w:rPr>
              <w:t>Да/нет</w:t>
            </w:r>
          </w:p>
        </w:tc>
        <w:tc>
          <w:tcPr>
            <w:tcW w:w="2410" w:type="dxa"/>
            <w:tcBorders>
              <w:top w:val="single" w:sz="4" w:space="0" w:color="auto"/>
              <w:bottom w:val="single" w:sz="4" w:space="0" w:color="auto"/>
              <w:right w:val="single" w:sz="4" w:space="0" w:color="auto"/>
            </w:tcBorders>
            <w:shd w:val="clear" w:color="auto" w:fill="auto"/>
          </w:tcPr>
          <w:p w:rsidR="00310AF3" w:rsidRPr="00310AF3" w:rsidRDefault="003D0ABC" w:rsidP="003D0AB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Зимни</w:t>
            </w:r>
            <w:r w:rsidR="00310AF3" w:rsidRPr="00310AF3">
              <w:rPr>
                <w:rFonts w:ascii="Times New Roman" w:hAnsi="Times New Roman"/>
                <w:sz w:val="24"/>
                <w:szCs w:val="24"/>
                <w:lang w:eastAsia="ru-RU"/>
              </w:rPr>
              <w:t>й сад (экологическая комната)</w:t>
            </w:r>
          </w:p>
        </w:tc>
      </w:tr>
    </w:tbl>
    <w:p w:rsidR="00310AF3" w:rsidRPr="00310AF3" w:rsidRDefault="00310AF3" w:rsidP="00507160">
      <w:pPr>
        <w:spacing w:after="0" w:line="240" w:lineRule="auto"/>
        <w:rPr>
          <w:rFonts w:ascii="Times New Roman" w:hAnsi="Times New Roman"/>
          <w:b/>
          <w:sz w:val="24"/>
          <w:szCs w:val="24"/>
        </w:rPr>
        <w:sectPr w:rsidR="00310AF3" w:rsidRPr="00310AF3" w:rsidSect="00310AF3">
          <w:type w:val="continuous"/>
          <w:pgSz w:w="11906" w:h="16838"/>
          <w:pgMar w:top="1134" w:right="851" w:bottom="1134" w:left="1701" w:header="709" w:footer="709" w:gutter="0"/>
          <w:cols w:space="708"/>
          <w:docGrid w:linePitch="360"/>
        </w:sectPr>
      </w:pPr>
    </w:p>
    <w:p w:rsidR="00310AF3" w:rsidRPr="00860D5E" w:rsidRDefault="00310AF3" w:rsidP="004302ED">
      <w:pPr>
        <w:rPr>
          <w:rFonts w:ascii="Times New Roman" w:hAnsi="Times New Roman"/>
          <w:b/>
          <w:sz w:val="28"/>
          <w:szCs w:val="28"/>
          <w:lang w:eastAsia="ru-RU"/>
        </w:rPr>
      </w:pPr>
    </w:p>
    <w:sectPr w:rsidR="00310AF3" w:rsidRPr="00860D5E" w:rsidSect="003D0AB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EB0"/>
    <w:multiLevelType w:val="hybridMultilevel"/>
    <w:tmpl w:val="C212D292"/>
    <w:lvl w:ilvl="0" w:tplc="0F849EC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0FA7204"/>
    <w:multiLevelType w:val="hybridMultilevel"/>
    <w:tmpl w:val="8738153C"/>
    <w:lvl w:ilvl="0" w:tplc="E87EDC0E">
      <w:start w:val="9"/>
      <w:numFmt w:val="decimal"/>
      <w:lvlText w:val="%1."/>
      <w:lvlJc w:val="left"/>
      <w:pPr>
        <w:ind w:left="1440" w:hanging="360"/>
      </w:pPr>
      <w:rPr>
        <w:rFonts w:eastAsiaTheme="minorHAns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4C922C5"/>
    <w:multiLevelType w:val="hybridMultilevel"/>
    <w:tmpl w:val="5028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A130E"/>
    <w:multiLevelType w:val="hybridMultilevel"/>
    <w:tmpl w:val="98BAA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0835C2"/>
    <w:multiLevelType w:val="hybridMultilevel"/>
    <w:tmpl w:val="4B324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09022A"/>
    <w:multiLevelType w:val="hybridMultilevel"/>
    <w:tmpl w:val="62CA4162"/>
    <w:lvl w:ilvl="0" w:tplc="648EFA5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420140"/>
    <w:multiLevelType w:val="hybridMultilevel"/>
    <w:tmpl w:val="6A2442D8"/>
    <w:lvl w:ilvl="0" w:tplc="42983B40">
      <w:start w:val="1"/>
      <w:numFmt w:val="upperRoman"/>
      <w:lvlText w:val="%1."/>
      <w:lvlJc w:val="left"/>
      <w:pPr>
        <w:ind w:left="1489" w:hanging="720"/>
      </w:pPr>
      <w:rPr>
        <w:rFonts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nsid w:val="4C202670"/>
    <w:multiLevelType w:val="hybridMultilevel"/>
    <w:tmpl w:val="E1702740"/>
    <w:lvl w:ilvl="0" w:tplc="81E6BF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BC2418E"/>
    <w:multiLevelType w:val="hybridMultilevel"/>
    <w:tmpl w:val="E9A04272"/>
    <w:lvl w:ilvl="0" w:tplc="D878F0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3B0590"/>
    <w:multiLevelType w:val="hybridMultilevel"/>
    <w:tmpl w:val="500E7C28"/>
    <w:lvl w:ilvl="0" w:tplc="9B408568">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8"/>
  </w:num>
  <w:num w:numId="2">
    <w:abstractNumId w:val="7"/>
  </w:num>
  <w:num w:numId="3">
    <w:abstractNumId w:val="2"/>
  </w:num>
  <w:num w:numId="4">
    <w:abstractNumId w:val="6"/>
  </w:num>
  <w:num w:numId="5">
    <w:abstractNumId w:val="3"/>
  </w:num>
  <w:num w:numId="6">
    <w:abstractNumId w:val="0"/>
  </w:num>
  <w:num w:numId="7">
    <w:abstractNumId w:val="5"/>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7E"/>
    <w:rsid w:val="000637BD"/>
    <w:rsid w:val="00064157"/>
    <w:rsid w:val="00110161"/>
    <w:rsid w:val="00163D7C"/>
    <w:rsid w:val="001B1B20"/>
    <w:rsid w:val="00310AF3"/>
    <w:rsid w:val="00377151"/>
    <w:rsid w:val="003D0ABC"/>
    <w:rsid w:val="00414676"/>
    <w:rsid w:val="004302ED"/>
    <w:rsid w:val="004A10B3"/>
    <w:rsid w:val="004F5F6B"/>
    <w:rsid w:val="00507160"/>
    <w:rsid w:val="005E7880"/>
    <w:rsid w:val="006A6FC0"/>
    <w:rsid w:val="006F5DBD"/>
    <w:rsid w:val="0077417E"/>
    <w:rsid w:val="00785E4F"/>
    <w:rsid w:val="007A1E6D"/>
    <w:rsid w:val="007E4247"/>
    <w:rsid w:val="007E59FD"/>
    <w:rsid w:val="007F7583"/>
    <w:rsid w:val="00860D5E"/>
    <w:rsid w:val="008613BD"/>
    <w:rsid w:val="00926C71"/>
    <w:rsid w:val="00926C7E"/>
    <w:rsid w:val="00972B1A"/>
    <w:rsid w:val="009927F2"/>
    <w:rsid w:val="009B4FA3"/>
    <w:rsid w:val="009B722F"/>
    <w:rsid w:val="009E647E"/>
    <w:rsid w:val="00AA6744"/>
    <w:rsid w:val="00AC422D"/>
    <w:rsid w:val="00AD1EB4"/>
    <w:rsid w:val="00B01FC8"/>
    <w:rsid w:val="00E00534"/>
    <w:rsid w:val="00E1520F"/>
    <w:rsid w:val="00E61BBC"/>
    <w:rsid w:val="00EC2205"/>
    <w:rsid w:val="00EE5C7E"/>
    <w:rsid w:val="00F43C19"/>
    <w:rsid w:val="00FE3D68"/>
    <w:rsid w:val="00FF2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20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5E"/>
    <w:pPr>
      <w:ind w:left="720"/>
      <w:contextualSpacing/>
    </w:pPr>
  </w:style>
  <w:style w:type="paragraph" w:customStyle="1" w:styleId="Default">
    <w:name w:val="Default"/>
    <w:rsid w:val="00926C7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D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1E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20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5E"/>
    <w:pPr>
      <w:ind w:left="720"/>
      <w:contextualSpacing/>
    </w:pPr>
  </w:style>
  <w:style w:type="paragraph" w:customStyle="1" w:styleId="Default">
    <w:name w:val="Default"/>
    <w:rsid w:val="00926C7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D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1E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109">
      <w:bodyDiv w:val="1"/>
      <w:marLeft w:val="0"/>
      <w:marRight w:val="0"/>
      <w:marTop w:val="0"/>
      <w:marBottom w:val="0"/>
      <w:divBdr>
        <w:top w:val="none" w:sz="0" w:space="0" w:color="auto"/>
        <w:left w:val="none" w:sz="0" w:space="0" w:color="auto"/>
        <w:bottom w:val="none" w:sz="0" w:space="0" w:color="auto"/>
        <w:right w:val="none" w:sz="0" w:space="0" w:color="auto"/>
      </w:divBdr>
      <w:divsChild>
        <w:div w:id="1363095973">
          <w:marLeft w:val="0"/>
          <w:marRight w:val="0"/>
          <w:marTop w:val="0"/>
          <w:marBottom w:val="0"/>
          <w:divBdr>
            <w:top w:val="none" w:sz="0" w:space="0" w:color="auto"/>
            <w:left w:val="none" w:sz="0" w:space="0" w:color="auto"/>
            <w:bottom w:val="none" w:sz="0" w:space="0" w:color="auto"/>
            <w:right w:val="none" w:sz="0" w:space="0" w:color="auto"/>
          </w:divBdr>
          <w:divsChild>
            <w:div w:id="1050306319">
              <w:marLeft w:val="0"/>
              <w:marRight w:val="0"/>
              <w:marTop w:val="0"/>
              <w:marBottom w:val="0"/>
              <w:divBdr>
                <w:top w:val="none" w:sz="0" w:space="0" w:color="auto"/>
                <w:left w:val="none" w:sz="0" w:space="0" w:color="auto"/>
                <w:bottom w:val="none" w:sz="0" w:space="0" w:color="auto"/>
                <w:right w:val="none" w:sz="0" w:space="0" w:color="auto"/>
              </w:divBdr>
              <w:divsChild>
                <w:div w:id="1646810530">
                  <w:marLeft w:val="-225"/>
                  <w:marRight w:val="-225"/>
                  <w:marTop w:val="0"/>
                  <w:marBottom w:val="0"/>
                  <w:divBdr>
                    <w:top w:val="none" w:sz="0" w:space="0" w:color="auto"/>
                    <w:left w:val="none" w:sz="0" w:space="0" w:color="auto"/>
                    <w:bottom w:val="none" w:sz="0" w:space="0" w:color="auto"/>
                    <w:right w:val="none" w:sz="0" w:space="0" w:color="auto"/>
                  </w:divBdr>
                  <w:divsChild>
                    <w:div w:id="876087542">
                      <w:marLeft w:val="0"/>
                      <w:marRight w:val="0"/>
                      <w:marTop w:val="0"/>
                      <w:marBottom w:val="0"/>
                      <w:divBdr>
                        <w:top w:val="none" w:sz="0" w:space="0" w:color="auto"/>
                        <w:left w:val="none" w:sz="0" w:space="0" w:color="auto"/>
                        <w:bottom w:val="none" w:sz="0" w:space="0" w:color="auto"/>
                        <w:right w:val="none" w:sz="0" w:space="0" w:color="auto"/>
                      </w:divBdr>
                      <w:divsChild>
                        <w:div w:id="491920344">
                          <w:marLeft w:val="0"/>
                          <w:marRight w:val="0"/>
                          <w:marTop w:val="0"/>
                          <w:marBottom w:val="0"/>
                          <w:divBdr>
                            <w:top w:val="none" w:sz="0" w:space="0" w:color="auto"/>
                            <w:left w:val="none" w:sz="0" w:space="0" w:color="auto"/>
                            <w:bottom w:val="none" w:sz="0" w:space="0" w:color="auto"/>
                            <w:right w:val="none" w:sz="0" w:space="0" w:color="auto"/>
                          </w:divBdr>
                          <w:divsChild>
                            <w:div w:id="973289807">
                              <w:marLeft w:val="-225"/>
                              <w:marRight w:val="-225"/>
                              <w:marTop w:val="0"/>
                              <w:marBottom w:val="0"/>
                              <w:divBdr>
                                <w:top w:val="none" w:sz="0" w:space="0" w:color="auto"/>
                                <w:left w:val="none" w:sz="0" w:space="0" w:color="auto"/>
                                <w:bottom w:val="none" w:sz="0" w:space="0" w:color="auto"/>
                                <w:right w:val="none" w:sz="0" w:space="0" w:color="auto"/>
                              </w:divBdr>
                              <w:divsChild>
                                <w:div w:id="296226562">
                                  <w:marLeft w:val="0"/>
                                  <w:marRight w:val="0"/>
                                  <w:marTop w:val="0"/>
                                  <w:marBottom w:val="0"/>
                                  <w:divBdr>
                                    <w:top w:val="none" w:sz="0" w:space="0" w:color="auto"/>
                                    <w:left w:val="none" w:sz="0" w:space="0" w:color="auto"/>
                                    <w:bottom w:val="none" w:sz="0" w:space="0" w:color="auto"/>
                                    <w:right w:val="none" w:sz="0" w:space="0" w:color="auto"/>
                                  </w:divBdr>
                                  <w:divsChild>
                                    <w:div w:id="1171221205">
                                      <w:marLeft w:val="0"/>
                                      <w:marRight w:val="0"/>
                                      <w:marTop w:val="0"/>
                                      <w:marBottom w:val="0"/>
                                      <w:divBdr>
                                        <w:top w:val="none" w:sz="0" w:space="0" w:color="auto"/>
                                        <w:left w:val="none" w:sz="0" w:space="0" w:color="auto"/>
                                        <w:bottom w:val="none" w:sz="0" w:space="0" w:color="auto"/>
                                        <w:right w:val="none" w:sz="0" w:space="0" w:color="auto"/>
                                      </w:divBdr>
                                      <w:divsChild>
                                        <w:div w:id="327440465">
                                          <w:marLeft w:val="0"/>
                                          <w:marRight w:val="0"/>
                                          <w:marTop w:val="0"/>
                                          <w:marBottom w:val="0"/>
                                          <w:divBdr>
                                            <w:top w:val="none" w:sz="0" w:space="0" w:color="auto"/>
                                            <w:left w:val="none" w:sz="0" w:space="0" w:color="auto"/>
                                            <w:bottom w:val="none" w:sz="0" w:space="0" w:color="auto"/>
                                            <w:right w:val="none" w:sz="0" w:space="0" w:color="auto"/>
                                          </w:divBdr>
                                          <w:divsChild>
                                            <w:div w:id="221529012">
                                              <w:marLeft w:val="0"/>
                                              <w:marRight w:val="0"/>
                                              <w:marTop w:val="0"/>
                                              <w:marBottom w:val="0"/>
                                              <w:divBdr>
                                                <w:top w:val="none" w:sz="0" w:space="0" w:color="auto"/>
                                                <w:left w:val="none" w:sz="0" w:space="0" w:color="auto"/>
                                                <w:bottom w:val="none" w:sz="0" w:space="0" w:color="auto"/>
                                                <w:right w:val="none" w:sz="0" w:space="0" w:color="auto"/>
                                              </w:divBdr>
                                            </w:div>
                                            <w:div w:id="20326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F17D-575C-41EE-B1D8-08BD332D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5381</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35982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3</cp:revision>
  <cp:lastPrinted>2021-05-11T06:02:00Z</cp:lastPrinted>
  <dcterms:created xsi:type="dcterms:W3CDTF">2023-05-02T03:43:00Z</dcterms:created>
  <dcterms:modified xsi:type="dcterms:W3CDTF">2023-05-02T06:38:00Z</dcterms:modified>
</cp:coreProperties>
</file>